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6B" w:rsidRPr="0002646B" w:rsidRDefault="0002646B" w:rsidP="0002646B">
      <w:pPr>
        <w:spacing w:after="0"/>
        <w:jc w:val="center"/>
      </w:pPr>
      <w:r w:rsidRPr="0002646B">
        <w:rPr>
          <w:sz w:val="52"/>
          <w:szCs w:val="52"/>
        </w:rPr>
        <w:t>33</w:t>
      </w:r>
      <w:r w:rsidRPr="0002646B">
        <w:rPr>
          <w:sz w:val="52"/>
          <w:szCs w:val="52"/>
          <w:vertAlign w:val="superscript"/>
        </w:rPr>
        <w:t>ème</w:t>
      </w:r>
      <w:r>
        <w:rPr>
          <w:sz w:val="52"/>
          <w:szCs w:val="52"/>
        </w:rPr>
        <w:t xml:space="preserve"> RALLYE DE FOURMIES EN AVESNOIS</w:t>
      </w:r>
    </w:p>
    <w:p w:rsidR="0002646B" w:rsidRDefault="0002646B" w:rsidP="0002646B">
      <w:pPr>
        <w:jc w:val="center"/>
        <w:rPr>
          <w:sz w:val="52"/>
          <w:szCs w:val="52"/>
        </w:rPr>
      </w:pPr>
      <w:r w:rsidRPr="0002646B">
        <w:rPr>
          <w:sz w:val="52"/>
          <w:szCs w:val="52"/>
        </w:rPr>
        <w:t>REGLEMENT PARTICULIER</w:t>
      </w:r>
    </w:p>
    <w:p w:rsidR="0002646B" w:rsidRDefault="0002646B" w:rsidP="0002646B"/>
    <w:p w:rsidR="0002646B" w:rsidRDefault="0002646B" w:rsidP="0002646B">
      <w:pPr>
        <w:ind w:firstLine="708"/>
      </w:pPr>
      <w:r>
        <w:t>Ce règlement particulier complète le règlement standard des rallyes.</w:t>
      </w:r>
    </w:p>
    <w:p w:rsidR="009B1D03" w:rsidRDefault="0002646B" w:rsidP="009B1D03">
      <w:pPr>
        <w:ind w:firstLine="708"/>
      </w:pPr>
      <w:r>
        <w:t>Les rallyes français sont disputés conformément au Code Sportif International (et ses annexes) de la Fédération Internationale Automobile (FIA), au règlement de la Fédération Française de Sport Automobile (FFSA) et au présent règlement particulier.</w:t>
      </w:r>
    </w:p>
    <w:p w:rsidR="0002646B" w:rsidRPr="003B47DB" w:rsidRDefault="000223EE" w:rsidP="009B1D03">
      <w:pPr>
        <w:rPr>
          <w:sz w:val="36"/>
          <w:szCs w:val="36"/>
        </w:rPr>
      </w:pPr>
      <w:r w:rsidRPr="003B47DB">
        <w:rPr>
          <w:sz w:val="36"/>
          <w:szCs w:val="36"/>
        </w:rPr>
        <w:t>PROG</w:t>
      </w:r>
      <w:r w:rsidR="0002646B" w:rsidRPr="003B47DB">
        <w:rPr>
          <w:sz w:val="36"/>
          <w:szCs w:val="36"/>
        </w:rPr>
        <w:t>RAMME – HORAIRES</w:t>
      </w:r>
    </w:p>
    <w:p w:rsidR="000223EE" w:rsidRDefault="0002646B" w:rsidP="000223EE">
      <w:pPr>
        <w:spacing w:after="0"/>
      </w:pPr>
      <w:r>
        <w:t>PARUTION DU REGLEMENT</w:t>
      </w:r>
      <w:r w:rsidR="00214BB4">
        <w:tab/>
      </w:r>
      <w:r w:rsidR="00214BB4">
        <w:tab/>
      </w:r>
      <w:r w:rsidR="00214BB4">
        <w:tab/>
      </w:r>
      <w:r w:rsidR="00214BB4">
        <w:tab/>
      </w:r>
      <w:r w:rsidR="00C10B68">
        <w:t xml:space="preserve"> Lundi 13 Avril 2015</w:t>
      </w:r>
    </w:p>
    <w:p w:rsidR="000223EE" w:rsidRDefault="000223EE" w:rsidP="000223EE">
      <w:pPr>
        <w:spacing w:after="0"/>
      </w:pPr>
      <w:r>
        <w:t>OUVERTURE DES ENGAGEMENTS</w:t>
      </w:r>
      <w:r w:rsidR="00214BB4">
        <w:tab/>
      </w:r>
      <w:r w:rsidR="00214BB4">
        <w:tab/>
      </w:r>
      <w:r w:rsidR="00214BB4">
        <w:tab/>
      </w:r>
      <w:r w:rsidR="00C10B68">
        <w:t xml:space="preserve"> Lundi 29 Juin 2015</w:t>
      </w:r>
    </w:p>
    <w:p w:rsidR="000223EE" w:rsidRDefault="000223EE" w:rsidP="000223EE">
      <w:pPr>
        <w:spacing w:after="0"/>
      </w:pPr>
      <w:r>
        <w:t>CLOTURE DES ENGAGEMENTS</w:t>
      </w:r>
      <w:r w:rsidR="00214BB4">
        <w:tab/>
      </w:r>
      <w:r w:rsidR="00214BB4">
        <w:tab/>
      </w:r>
      <w:r w:rsidR="00214BB4">
        <w:tab/>
      </w:r>
      <w:r w:rsidR="00214BB4">
        <w:tab/>
      </w:r>
      <w:r w:rsidR="00C10B68">
        <w:t xml:space="preserve"> Lundi 20 Juillet 2015 à minuit</w:t>
      </w:r>
    </w:p>
    <w:p w:rsidR="000223EE" w:rsidRDefault="00C10B68" w:rsidP="000223EE">
      <w:pPr>
        <w:spacing w:after="0"/>
      </w:pPr>
      <w:r>
        <w:t>DISTRIBUTION</w:t>
      </w:r>
      <w:r w:rsidR="000223EE">
        <w:t xml:space="preserve"> DU ROAD BOOK</w:t>
      </w:r>
      <w:r w:rsidR="00214BB4">
        <w:tab/>
      </w:r>
      <w:r w:rsidR="00214BB4">
        <w:tab/>
      </w:r>
      <w:r w:rsidR="00214BB4">
        <w:tab/>
      </w:r>
      <w:r w:rsidR="00214BB4">
        <w:tab/>
      </w:r>
      <w:r>
        <w:t xml:space="preserve"> Samedi 1</w:t>
      </w:r>
      <w:r w:rsidRPr="00C10B68">
        <w:rPr>
          <w:vertAlign w:val="superscript"/>
        </w:rPr>
        <w:t>er</w:t>
      </w:r>
      <w:r>
        <w:t xml:space="preserve"> Aout 2015 de 9h à 16h</w:t>
      </w:r>
    </w:p>
    <w:p w:rsidR="000223EE" w:rsidRDefault="000223EE" w:rsidP="000223EE">
      <w:pPr>
        <w:spacing w:after="0"/>
      </w:pPr>
      <w:r>
        <w:t>DATES ET HEURES DE RECONNAISSANCES</w:t>
      </w:r>
      <w:r w:rsidR="00214BB4">
        <w:tab/>
      </w:r>
      <w:r w:rsidR="00214BB4">
        <w:tab/>
      </w:r>
      <w:r w:rsidR="00C10B68">
        <w:t xml:space="preserve"> Samedi 1</w:t>
      </w:r>
      <w:r w:rsidR="00C10B68" w:rsidRPr="00C10B68">
        <w:rPr>
          <w:vertAlign w:val="superscript"/>
        </w:rPr>
        <w:t>er</w:t>
      </w:r>
      <w:r w:rsidR="00C10B68">
        <w:t xml:space="preserve"> Aout 2015 de 9h à 17h</w:t>
      </w:r>
    </w:p>
    <w:p w:rsidR="000223EE" w:rsidRDefault="000223EE" w:rsidP="00214BB4">
      <w:pPr>
        <w:spacing w:after="0"/>
        <w:ind w:left="4950" w:hanging="4950"/>
      </w:pPr>
      <w:r>
        <w:t>VERIFICATI</w:t>
      </w:r>
      <w:r w:rsidR="00214BB4">
        <w:t>ON DES DOCUMENTS</w:t>
      </w:r>
      <w:r>
        <w:t xml:space="preserve"> LE</w:t>
      </w:r>
      <w:r w:rsidR="00214BB4">
        <w:tab/>
      </w:r>
      <w:r w:rsidR="00C10B68">
        <w:t>Samedi 1</w:t>
      </w:r>
      <w:r w:rsidR="00C10B68" w:rsidRPr="00C10B68">
        <w:rPr>
          <w:vertAlign w:val="superscript"/>
        </w:rPr>
        <w:t>er</w:t>
      </w:r>
      <w:r w:rsidR="00214BB4">
        <w:t xml:space="preserve"> Aout 2015 14h15 à 18</w:t>
      </w:r>
      <w:r w:rsidR="00C10B68">
        <w:t>h</w:t>
      </w:r>
      <w:r w:rsidR="00214BB4">
        <w:t>30 Dans le Hall de l’Hôtel de Ville de Fourmies</w:t>
      </w:r>
    </w:p>
    <w:p w:rsidR="00214BB4" w:rsidRDefault="00214BB4" w:rsidP="00214BB4">
      <w:pPr>
        <w:spacing w:after="0"/>
        <w:ind w:left="4950" w:hanging="4950"/>
      </w:pPr>
      <w:r>
        <w:t>VERIFICATION  DES VOITURES LE</w:t>
      </w:r>
      <w:r>
        <w:tab/>
        <w:t>Samedi 1</w:t>
      </w:r>
      <w:r w:rsidRPr="00C10B68">
        <w:rPr>
          <w:vertAlign w:val="superscript"/>
        </w:rPr>
        <w:t>er</w:t>
      </w:r>
      <w:r>
        <w:t xml:space="preserve"> Aout 2015 14h30 à 19h Place Verte à Fourmies</w:t>
      </w:r>
    </w:p>
    <w:p w:rsidR="000223EE" w:rsidRDefault="000223EE" w:rsidP="000223EE">
      <w:pPr>
        <w:spacing w:after="0"/>
      </w:pPr>
      <w:r>
        <w:t>HEURE DE MI</w:t>
      </w:r>
      <w:r w:rsidR="00C10B68">
        <w:t>SE EN PLACE DU PARC DE DEPART</w:t>
      </w:r>
      <w:r w:rsidR="000D32F9">
        <w:tab/>
      </w:r>
      <w:r w:rsidR="000D32F9">
        <w:tab/>
      </w:r>
      <w:r w:rsidR="00C10B68">
        <w:t>A l’issue des vérifications techniques</w:t>
      </w:r>
    </w:p>
    <w:p w:rsidR="00362B4B" w:rsidRDefault="000223EE" w:rsidP="000D32F9">
      <w:pPr>
        <w:spacing w:after="0"/>
        <w:ind w:left="4956" w:hanging="4956"/>
      </w:pPr>
      <w:r w:rsidRPr="00362B4B">
        <w:t>1</w:t>
      </w:r>
      <w:r w:rsidRPr="00362B4B">
        <w:rPr>
          <w:vertAlign w:val="superscript"/>
        </w:rPr>
        <w:t>ère</w:t>
      </w:r>
      <w:r w:rsidRPr="00362B4B">
        <w:t xml:space="preserve"> REUNION DES COMMISSAIRES SPORTIFS</w:t>
      </w:r>
      <w:r w:rsidR="00362B4B">
        <w:t xml:space="preserve"> LE</w:t>
      </w:r>
      <w:r w:rsidR="000D32F9">
        <w:tab/>
      </w:r>
      <w:r w:rsidR="00C10B68">
        <w:t xml:space="preserve"> Samedi 1</w:t>
      </w:r>
      <w:r w:rsidR="00C10B68" w:rsidRPr="00C10B68">
        <w:rPr>
          <w:vertAlign w:val="superscript"/>
        </w:rPr>
        <w:t>er</w:t>
      </w:r>
      <w:r w:rsidR="00C10B68">
        <w:t xml:space="preserve"> Aout 2015 à 18h</w:t>
      </w:r>
      <w:r w:rsidR="000D32F9">
        <w:t>Hôtel de Ville de Fourmies</w:t>
      </w:r>
    </w:p>
    <w:p w:rsidR="000223EE" w:rsidRDefault="000223EE" w:rsidP="00362B4B">
      <w:pPr>
        <w:spacing w:after="0"/>
      </w:pPr>
      <w:r>
        <w:t>PUBLICATION DES EQUIPAGES ADMIS AU DEPART LE</w:t>
      </w:r>
      <w:r w:rsidR="000D32F9">
        <w:tab/>
      </w:r>
      <w:r w:rsidR="00A97337">
        <w:t>Samedi 1</w:t>
      </w:r>
      <w:r w:rsidR="00A97337" w:rsidRPr="00A97337">
        <w:rPr>
          <w:vertAlign w:val="superscript"/>
        </w:rPr>
        <w:t>er</w:t>
      </w:r>
      <w:r w:rsidR="00A97337">
        <w:t xml:space="preserve"> Aout 2015 à 21h</w:t>
      </w:r>
    </w:p>
    <w:p w:rsidR="000223EE" w:rsidRDefault="000223EE" w:rsidP="000223EE">
      <w:pPr>
        <w:spacing w:after="0"/>
      </w:pPr>
      <w:r>
        <w:t>PUBLICATION DES HEURES ET ORDRES DE DEPART LE</w:t>
      </w:r>
      <w:r w:rsidR="000D32F9">
        <w:tab/>
      </w:r>
      <w:r w:rsidR="00A97337">
        <w:t>Samedi 1</w:t>
      </w:r>
      <w:r w:rsidR="00A97337" w:rsidRPr="00A97337">
        <w:rPr>
          <w:vertAlign w:val="superscript"/>
        </w:rPr>
        <w:t>er</w:t>
      </w:r>
      <w:r w:rsidR="00A97337">
        <w:t xml:space="preserve"> Aout 2015 à 21h</w:t>
      </w:r>
    </w:p>
    <w:p w:rsidR="000223EE" w:rsidRPr="00FD3CB3" w:rsidRDefault="000223EE" w:rsidP="000223EE">
      <w:pPr>
        <w:spacing w:after="0"/>
      </w:pPr>
      <w:r w:rsidRPr="00FD3CB3">
        <w:t>BRIEFING D</w:t>
      </w:r>
      <w:r w:rsidR="00A97337" w:rsidRPr="00FD3CB3">
        <w:t>ES PILOTES</w:t>
      </w:r>
      <w:r w:rsidR="000D32F9" w:rsidRPr="00FD3CB3">
        <w:tab/>
      </w:r>
      <w:r w:rsidR="000D32F9" w:rsidRPr="00FD3CB3">
        <w:tab/>
      </w:r>
      <w:r w:rsidR="000D32F9" w:rsidRPr="00FD3CB3">
        <w:tab/>
      </w:r>
      <w:r w:rsidR="000D32F9" w:rsidRPr="00FD3CB3">
        <w:tab/>
      </w:r>
      <w:r w:rsidR="000D32F9" w:rsidRPr="00FD3CB3">
        <w:tab/>
      </w:r>
      <w:r w:rsidR="00615302" w:rsidRPr="00FD3CB3">
        <w:t xml:space="preserve">Briefing écrit </w:t>
      </w:r>
      <w:r w:rsidR="00A97337" w:rsidRPr="00FD3CB3">
        <w:t>distribué avec</w:t>
      </w:r>
      <w:r w:rsidR="00615302" w:rsidRPr="00FD3CB3">
        <w:t xml:space="preserve"> le</w:t>
      </w:r>
      <w:r w:rsidR="00A97337" w:rsidRPr="00FD3CB3">
        <w:t xml:space="preserve"> road book</w:t>
      </w:r>
    </w:p>
    <w:p w:rsidR="000223EE" w:rsidRDefault="000D32F9" w:rsidP="000D32F9">
      <w:pPr>
        <w:spacing w:after="0"/>
        <w:ind w:left="3540" w:hanging="3540"/>
      </w:pPr>
      <w:r>
        <w:t>DEPART 1ére Section</w:t>
      </w:r>
      <w:r>
        <w:tab/>
      </w:r>
      <w:r>
        <w:tab/>
      </w:r>
      <w:r>
        <w:tab/>
      </w:r>
      <w:r w:rsidR="007F6F20">
        <w:t xml:space="preserve">Du podium Place Verte à FOURMIES à 9 h </w:t>
      </w:r>
    </w:p>
    <w:p w:rsidR="000223EE" w:rsidRDefault="000223EE" w:rsidP="000223EE">
      <w:pPr>
        <w:spacing w:after="0"/>
      </w:pPr>
      <w:r>
        <w:t>PUBLIC</w:t>
      </w:r>
      <w:r w:rsidR="000D32F9">
        <w:t>ATION DES RESULTATS PARTIELS LE</w:t>
      </w:r>
      <w:r w:rsidR="000D32F9">
        <w:tab/>
      </w:r>
      <w:r w:rsidR="000D32F9">
        <w:tab/>
      </w:r>
      <w:r w:rsidR="007F6F20">
        <w:t>2 Aout 2015,  30 mn après l’arrivée</w:t>
      </w:r>
      <w:r w:rsidR="000D32F9">
        <w:t xml:space="preserve"> du dernier Concurrent</w:t>
      </w:r>
    </w:p>
    <w:p w:rsidR="000223EE" w:rsidRDefault="000223EE" w:rsidP="000223EE">
      <w:pPr>
        <w:spacing w:after="0"/>
      </w:pPr>
      <w:r>
        <w:t>ARRIVEE A</w:t>
      </w:r>
      <w:r w:rsidR="000D32F9">
        <w:t xml:space="preserve"> FOURMIE</w:t>
      </w:r>
      <w:r w:rsidR="000D32F9">
        <w:tab/>
      </w:r>
      <w:r w:rsidR="000D32F9">
        <w:tab/>
      </w:r>
      <w:r w:rsidR="000D32F9">
        <w:tab/>
      </w:r>
      <w:r w:rsidR="000D32F9">
        <w:tab/>
      </w:r>
      <w:r w:rsidR="000D32F9">
        <w:tab/>
        <w:t>2 Aout 2015 Podium</w:t>
      </w:r>
      <w:r w:rsidR="007F6F20">
        <w:t xml:space="preserve"> Place Verte</w:t>
      </w:r>
    </w:p>
    <w:p w:rsidR="000223EE" w:rsidRDefault="007F6F20" w:rsidP="000223EE">
      <w:pPr>
        <w:spacing w:after="0"/>
      </w:pPr>
      <w:r>
        <w:t>VERIFICATIONS FINALES</w:t>
      </w:r>
      <w:r w:rsidR="000D32F9">
        <w:tab/>
      </w:r>
      <w:r w:rsidR="000D32F9">
        <w:tab/>
      </w:r>
      <w:r w:rsidR="000D32F9">
        <w:tab/>
      </w:r>
      <w:r w:rsidR="000D32F9">
        <w:tab/>
      </w:r>
      <w:r>
        <w:t>2 Aout 2015 dès l’arrivée</w:t>
      </w:r>
    </w:p>
    <w:p w:rsidR="000223EE" w:rsidRDefault="000223EE" w:rsidP="000223EE">
      <w:pPr>
        <w:spacing w:after="0"/>
      </w:pPr>
      <w:r>
        <w:t xml:space="preserve">PUBLICATION DES RESULTATS DU RALLYE LE </w:t>
      </w:r>
      <w:r w:rsidR="00F65796">
        <w:tab/>
      </w:r>
      <w:r w:rsidR="00F65796">
        <w:tab/>
      </w:r>
      <w:r w:rsidR="007F6F20">
        <w:t>2 Aout 2015, 1 h après l’arrivée du dernier concurrent</w:t>
      </w:r>
    </w:p>
    <w:p w:rsidR="000223EE" w:rsidRDefault="000D32F9" w:rsidP="000223EE">
      <w:pPr>
        <w:spacing w:after="0"/>
      </w:pPr>
      <w:r>
        <w:t>REMISE DES PRIX LE</w:t>
      </w:r>
      <w:r>
        <w:tab/>
      </w:r>
      <w:r>
        <w:tab/>
      </w:r>
      <w:r>
        <w:tab/>
      </w:r>
      <w:r>
        <w:tab/>
      </w:r>
      <w:r>
        <w:tab/>
        <w:t xml:space="preserve">2 Aout 2015 </w:t>
      </w:r>
      <w:r w:rsidR="007F6F20">
        <w:t>dès la publication définitive des résultats</w:t>
      </w:r>
    </w:p>
    <w:p w:rsidR="009B1D03" w:rsidRDefault="009B1D03" w:rsidP="000223EE">
      <w:pPr>
        <w:spacing w:after="0"/>
      </w:pPr>
    </w:p>
    <w:p w:rsidR="000223EE" w:rsidRPr="003B47DB" w:rsidRDefault="000223EE" w:rsidP="000223EE">
      <w:pPr>
        <w:spacing w:after="0"/>
        <w:rPr>
          <w:sz w:val="36"/>
          <w:szCs w:val="36"/>
        </w:rPr>
      </w:pPr>
      <w:r w:rsidRPr="003B47DB">
        <w:rPr>
          <w:sz w:val="36"/>
          <w:szCs w:val="36"/>
        </w:rPr>
        <w:t>ARTICLE 1P. ORGANISATION</w:t>
      </w:r>
    </w:p>
    <w:p w:rsidR="000223EE" w:rsidRDefault="00F14C67" w:rsidP="00F14C67">
      <w:pPr>
        <w:spacing w:after="0"/>
        <w:ind w:firstLine="708"/>
      </w:pPr>
      <w:r>
        <w:t>L’Association Sportive Automobile SAMBRE ET HELPE organise les samedi 1</w:t>
      </w:r>
      <w:r w:rsidRPr="00F14C67">
        <w:rPr>
          <w:vertAlign w:val="superscript"/>
        </w:rPr>
        <w:t>er</w:t>
      </w:r>
      <w:r>
        <w:t xml:space="preserve"> et dimanche 2 Aout 2015 son 33</w:t>
      </w:r>
      <w:r w:rsidRPr="00F14C67">
        <w:rPr>
          <w:vertAlign w:val="superscript"/>
        </w:rPr>
        <w:t>ème</w:t>
      </w:r>
      <w:r>
        <w:t xml:space="preserve"> Rallye de Fourmies en Avesnois en qualité d’organisateur </w:t>
      </w:r>
      <w:r w:rsidRPr="0037506C">
        <w:rPr>
          <w:b/>
        </w:rPr>
        <w:t>administratif</w:t>
      </w:r>
      <w:r w:rsidR="00615302" w:rsidRPr="0037506C">
        <w:rPr>
          <w:b/>
        </w:rPr>
        <w:t xml:space="preserve"> et Technique</w:t>
      </w:r>
      <w:r>
        <w:t>.</w:t>
      </w:r>
    </w:p>
    <w:p w:rsidR="00F14C67" w:rsidRDefault="00F14C67" w:rsidP="00F14C67">
      <w:pPr>
        <w:spacing w:after="0"/>
        <w:ind w:firstLine="708"/>
      </w:pPr>
      <w:r>
        <w:t xml:space="preserve">Le présent règlement a reçu le permis d’organisation de la FFSA numéro   </w:t>
      </w:r>
      <w:r w:rsidR="00950959">
        <w:t>R 238  en date du 13 MAI 2015</w:t>
      </w:r>
      <w:r>
        <w:t xml:space="preserve">    et le visa du CRSA Nord Picardie numéro  </w:t>
      </w:r>
      <w:r w:rsidR="008E232B" w:rsidRPr="008E232B">
        <w:rPr>
          <w:b/>
        </w:rPr>
        <w:t>07-2015</w:t>
      </w:r>
      <w:r w:rsidR="008E232B">
        <w:t xml:space="preserve"> en date du </w:t>
      </w:r>
      <w:r w:rsidR="008E232B" w:rsidRPr="008E232B">
        <w:rPr>
          <w:b/>
        </w:rPr>
        <w:t>2 Avril 2015</w:t>
      </w:r>
      <w:r w:rsidR="008E232B">
        <w:t>.</w:t>
      </w:r>
    </w:p>
    <w:p w:rsidR="00F14C67" w:rsidRDefault="00F14C67" w:rsidP="00F14C67">
      <w:pPr>
        <w:spacing w:after="0"/>
      </w:pPr>
    </w:p>
    <w:p w:rsidR="00F14C67" w:rsidRDefault="00F14C67" w:rsidP="00F14C67">
      <w:pPr>
        <w:spacing w:after="0"/>
        <w:rPr>
          <w:b/>
        </w:rPr>
      </w:pPr>
      <w:r w:rsidRPr="00F14C67">
        <w:rPr>
          <w:b/>
        </w:rPr>
        <w:t xml:space="preserve">COMITE D’ORGANISATION                </w:t>
      </w:r>
    </w:p>
    <w:p w:rsidR="00362B4B" w:rsidRDefault="00362B4B" w:rsidP="00362B4B">
      <w:pPr>
        <w:spacing w:after="0"/>
      </w:pPr>
      <w:r>
        <w:t>ASA SAMBRE ET HELPE</w:t>
      </w:r>
    </w:p>
    <w:p w:rsidR="00362B4B" w:rsidRDefault="00362B4B" w:rsidP="00362B4B">
      <w:pPr>
        <w:spacing w:after="0"/>
      </w:pPr>
      <w:r>
        <w:t>PRESIDENT : Daniel DESCAMPS 39 Route de Rainsars 59440 SEMERIES  TEL 06 81 61 77 95</w:t>
      </w:r>
    </w:p>
    <w:p w:rsidR="00362B4B" w:rsidRDefault="00362B4B" w:rsidP="00362B4B">
      <w:pPr>
        <w:spacing w:after="0"/>
      </w:pPr>
      <w:r>
        <w:t xml:space="preserve">MEMBRES : Tous les membres de l’ASA SAMBRE ET HELPE </w:t>
      </w:r>
    </w:p>
    <w:p w:rsidR="00362B4B" w:rsidRDefault="00362B4B" w:rsidP="005E5C0F">
      <w:pPr>
        <w:spacing w:after="0"/>
        <w:ind w:left="4950" w:hanging="4950"/>
      </w:pPr>
      <w:r w:rsidRPr="005E5C0F">
        <w:rPr>
          <w:b/>
        </w:rPr>
        <w:t>SECRETARIAT ET PERMANENCE DU RALLYE</w:t>
      </w:r>
      <w:r>
        <w:t xml:space="preserve"> : </w:t>
      </w:r>
      <w:r w:rsidR="005E5C0F">
        <w:tab/>
      </w:r>
      <w:r w:rsidR="005E5C0F">
        <w:tab/>
      </w:r>
      <w:r>
        <w:t>adresse ci-dessus puis le 2 Aout :</w:t>
      </w:r>
      <w:r w:rsidR="005E5C0F">
        <w:tab/>
      </w:r>
      <w:r w:rsidR="005E5C0F">
        <w:tab/>
      </w:r>
      <w:r w:rsidR="005E5C0F">
        <w:tab/>
      </w:r>
      <w:r w:rsidR="00B10618">
        <w:t xml:space="preserve"> Hô</w:t>
      </w:r>
      <w:r w:rsidR="005E5C0F">
        <w:t>tel Ville de FOURMIES 59610,</w:t>
      </w:r>
      <w:r w:rsidR="00B10618">
        <w:t>TEL 03 27 59 69 91</w:t>
      </w:r>
    </w:p>
    <w:p w:rsidR="00B10618" w:rsidRDefault="00B10618" w:rsidP="00683611">
      <w:pPr>
        <w:spacing w:after="0"/>
        <w:ind w:left="4950" w:hanging="4950"/>
      </w:pPr>
      <w:r w:rsidRPr="005E5C0F">
        <w:rPr>
          <w:b/>
        </w:rPr>
        <w:t>SECRETARIAT POUR LES ENGAGEMENTS</w:t>
      </w:r>
      <w:r>
        <w:t xml:space="preserve"> : </w:t>
      </w:r>
      <w:r w:rsidR="00683611">
        <w:tab/>
      </w:r>
      <w:r w:rsidR="00683611">
        <w:tab/>
      </w:r>
      <w:r>
        <w:t>Vincent JUSTICE, 13 Rue du Moulin 5921</w:t>
      </w:r>
      <w:r w:rsidR="00D25610">
        <w:t>9 ETROEUNGT tel : 03 27 61 31 20</w:t>
      </w:r>
    </w:p>
    <w:p w:rsidR="00B10618" w:rsidRDefault="00B10618" w:rsidP="00362B4B">
      <w:pPr>
        <w:spacing w:after="0"/>
        <w:rPr>
          <w:b/>
        </w:rPr>
      </w:pPr>
      <w:r w:rsidRPr="00B10618">
        <w:rPr>
          <w:b/>
        </w:rPr>
        <w:t>ORGANISATEUR TECHNIQUE</w:t>
      </w:r>
    </w:p>
    <w:p w:rsidR="00B10618" w:rsidRDefault="00B10618" w:rsidP="00B10618">
      <w:r>
        <w:t xml:space="preserve">ASA SAMBRE ET HELPE </w:t>
      </w:r>
    </w:p>
    <w:p w:rsidR="00B10618" w:rsidRDefault="00B10618" w:rsidP="00B10618">
      <w:pPr>
        <w:spacing w:after="0"/>
        <w:rPr>
          <w:b/>
        </w:rPr>
      </w:pPr>
      <w:r>
        <w:rPr>
          <w:b/>
        </w:rPr>
        <w:t>1.1P.      OFFICIELS</w:t>
      </w:r>
    </w:p>
    <w:p w:rsidR="00CB310A" w:rsidRDefault="00CB310A" w:rsidP="00B10618">
      <w:pPr>
        <w:spacing w:after="0"/>
      </w:pPr>
      <w:r>
        <w:lastRenderedPageBreak/>
        <w:t>OBSERVATEUR COMITE</w:t>
      </w:r>
      <w:r>
        <w:tab/>
      </w:r>
      <w:r>
        <w:tab/>
      </w:r>
      <w:r>
        <w:tab/>
      </w:r>
      <w:r>
        <w:tab/>
      </w:r>
      <w:r>
        <w:tab/>
        <w:t>François LANGLET</w:t>
      </w:r>
      <w:r>
        <w:tab/>
        <w:t>Lic 1559 01/02</w:t>
      </w:r>
    </w:p>
    <w:p w:rsidR="00B10618" w:rsidRPr="00753254" w:rsidRDefault="00B10618" w:rsidP="00B10618">
      <w:pPr>
        <w:spacing w:after="0"/>
      </w:pPr>
      <w:r w:rsidRPr="00753254">
        <w:t xml:space="preserve">COMMISSAIRES SPORTIFS </w:t>
      </w:r>
    </w:p>
    <w:p w:rsidR="00B10618" w:rsidRDefault="00B10618" w:rsidP="00B10618">
      <w:pPr>
        <w:spacing w:after="0"/>
      </w:pPr>
      <w:r>
        <w:tab/>
      </w:r>
      <w:r w:rsidR="00753254">
        <w:tab/>
      </w:r>
      <w:r>
        <w:t>PRESIDENT</w:t>
      </w:r>
      <w:r w:rsidR="00753254">
        <w:tab/>
      </w:r>
      <w:r w:rsidR="00753254">
        <w:tab/>
      </w:r>
      <w:r w:rsidR="00753254">
        <w:tab/>
      </w:r>
      <w:r w:rsidR="00753254">
        <w:tab/>
      </w:r>
      <w:r w:rsidR="007F6F20">
        <w:t>Jean Marc ROGER</w:t>
      </w:r>
      <w:r w:rsidR="002649F6">
        <w:tab/>
        <w:t>Lic 3257 01/14</w:t>
      </w:r>
    </w:p>
    <w:p w:rsidR="00753254" w:rsidRDefault="00B10618" w:rsidP="00B10618">
      <w:pPr>
        <w:spacing w:after="0"/>
      </w:pPr>
      <w:r>
        <w:tab/>
      </w:r>
      <w:r w:rsidR="00753254">
        <w:tab/>
      </w:r>
      <w:r>
        <w:t>MEMBRES</w:t>
      </w:r>
      <w:r w:rsidR="00753254">
        <w:tab/>
      </w:r>
      <w:r w:rsidR="00753254">
        <w:tab/>
      </w:r>
      <w:r w:rsidR="00753254">
        <w:tab/>
      </w:r>
      <w:r w:rsidR="00753254">
        <w:tab/>
        <w:t>Patrick FOSTIER</w:t>
      </w:r>
      <w:r w:rsidR="002649F6">
        <w:tab/>
      </w:r>
      <w:r w:rsidR="002649F6">
        <w:tab/>
        <w:t>Lic 1362 02/01</w:t>
      </w:r>
    </w:p>
    <w:p w:rsidR="00B10618" w:rsidRDefault="00C85C4D" w:rsidP="00753254">
      <w:pPr>
        <w:spacing w:after="0"/>
        <w:ind w:left="4248" w:firstLine="708"/>
      </w:pPr>
      <w:r>
        <w:t>Colette LEOBET</w:t>
      </w:r>
      <w:r w:rsidR="00DC4078">
        <w:tab/>
      </w:r>
      <w:r w:rsidR="00DC4078">
        <w:tab/>
        <w:t xml:space="preserve">Lic </w:t>
      </w:r>
      <w:r w:rsidR="001868A0">
        <w:t>7042 13 /13</w:t>
      </w:r>
    </w:p>
    <w:p w:rsidR="00B10618" w:rsidRDefault="00753254" w:rsidP="00B10618">
      <w:pPr>
        <w:spacing w:after="0"/>
      </w:pPr>
      <w:r>
        <w:t>DIRECTEUR DE COURSE</w:t>
      </w:r>
      <w:r>
        <w:tab/>
      </w:r>
      <w:r>
        <w:tab/>
      </w:r>
      <w:r>
        <w:tab/>
      </w:r>
      <w:r>
        <w:tab/>
      </w:r>
      <w:r>
        <w:tab/>
      </w:r>
      <w:r w:rsidR="00C85C4D">
        <w:t>Thomas LEMIRE</w:t>
      </w:r>
      <w:r w:rsidR="002649F6">
        <w:tab/>
        <w:t>Lic 35253 01/11</w:t>
      </w:r>
    </w:p>
    <w:p w:rsidR="00753254" w:rsidRDefault="00B10618" w:rsidP="00B10618">
      <w:pPr>
        <w:spacing w:after="0"/>
      </w:pPr>
      <w:r>
        <w:t>DIRECTEUR</w:t>
      </w:r>
      <w:r w:rsidR="00C85C4D">
        <w:t>S</w:t>
      </w:r>
      <w:r>
        <w:t xml:space="preserve"> DE COURSE ADJOINT</w:t>
      </w:r>
      <w:r w:rsidR="00753254">
        <w:t>S</w:t>
      </w:r>
      <w:r w:rsidR="00753254">
        <w:tab/>
      </w:r>
      <w:r w:rsidR="00753254">
        <w:tab/>
      </w:r>
      <w:r w:rsidR="00753254">
        <w:tab/>
        <w:t xml:space="preserve"> Mathieu LANGLET</w:t>
      </w:r>
      <w:r w:rsidR="00DC4078">
        <w:tab/>
        <w:t>Lic 122227 01/01</w:t>
      </w:r>
    </w:p>
    <w:p w:rsidR="00B10618" w:rsidRDefault="00C85C4D" w:rsidP="00753254">
      <w:pPr>
        <w:spacing w:after="0"/>
        <w:ind w:left="4248" w:firstLine="708"/>
      </w:pPr>
      <w:r>
        <w:t xml:space="preserve"> Martine PICHELIN</w:t>
      </w:r>
      <w:r w:rsidR="00DC4078">
        <w:tab/>
        <w:t>Lic 18416 01/11</w:t>
      </w:r>
    </w:p>
    <w:p w:rsidR="007B510A" w:rsidRDefault="007B510A" w:rsidP="00B10618">
      <w:pPr>
        <w:spacing w:after="0"/>
      </w:pPr>
      <w:r>
        <w:t>DIRECTEURS DE COUR</w:t>
      </w:r>
      <w:r w:rsidR="001868A0">
        <w:t>SE ADJOINTS DELEGUES Aux ES     Joël TASSIER                    Lic 143975 01/11</w:t>
      </w:r>
    </w:p>
    <w:p w:rsidR="007B510A" w:rsidRPr="00FD3CB3" w:rsidRDefault="007B510A" w:rsidP="00B10618">
      <w:pPr>
        <w:spacing w:after="0"/>
        <w:rPr>
          <w:lang w:val="en-US"/>
        </w:rPr>
      </w:pPr>
      <w:r>
        <w:tab/>
      </w:r>
      <w:r>
        <w:tab/>
      </w:r>
      <w:r>
        <w:tab/>
      </w:r>
      <w:r>
        <w:tab/>
      </w:r>
      <w:r>
        <w:tab/>
      </w:r>
      <w:r>
        <w:tab/>
      </w:r>
      <w:r>
        <w:tab/>
      </w:r>
      <w:r w:rsidR="001868A0" w:rsidRPr="00441CA5">
        <w:t xml:space="preserve"> </w:t>
      </w:r>
      <w:r w:rsidR="001868A0">
        <w:rPr>
          <w:lang w:val="en-US"/>
        </w:rPr>
        <w:t>Alexis SERIS                     Lic 16688 01/11</w:t>
      </w:r>
    </w:p>
    <w:p w:rsidR="00B10618" w:rsidRPr="007B510A" w:rsidRDefault="00B10618" w:rsidP="00B10618">
      <w:pPr>
        <w:spacing w:after="0"/>
        <w:rPr>
          <w:lang w:val="en-US"/>
        </w:rPr>
      </w:pPr>
      <w:r w:rsidRPr="007B510A">
        <w:rPr>
          <w:lang w:val="en-US"/>
        </w:rPr>
        <w:t>MEDECIN CHEF</w:t>
      </w:r>
      <w:r w:rsidR="00753254" w:rsidRPr="007B510A">
        <w:rPr>
          <w:lang w:val="en-US"/>
        </w:rPr>
        <w:tab/>
      </w:r>
      <w:r w:rsidR="00753254" w:rsidRPr="007B510A">
        <w:rPr>
          <w:lang w:val="en-US"/>
        </w:rPr>
        <w:tab/>
      </w:r>
      <w:r w:rsidR="00753254" w:rsidRPr="007B510A">
        <w:rPr>
          <w:lang w:val="en-US"/>
        </w:rPr>
        <w:tab/>
      </w:r>
      <w:r w:rsidR="00753254" w:rsidRPr="007B510A">
        <w:rPr>
          <w:lang w:val="en-US"/>
        </w:rPr>
        <w:tab/>
      </w:r>
      <w:r w:rsidR="00753254" w:rsidRPr="007B510A">
        <w:rPr>
          <w:lang w:val="en-US"/>
        </w:rPr>
        <w:tab/>
      </w:r>
      <w:r w:rsidR="00753254" w:rsidRPr="007B510A">
        <w:rPr>
          <w:lang w:val="en-US"/>
        </w:rPr>
        <w:tab/>
      </w:r>
      <w:r w:rsidR="00C85C4D" w:rsidRPr="007B510A">
        <w:rPr>
          <w:lang w:val="en-US"/>
        </w:rPr>
        <w:t>Rachid DRIS</w:t>
      </w:r>
      <w:r w:rsidR="00DC4078" w:rsidRPr="007B510A">
        <w:rPr>
          <w:lang w:val="en-US"/>
        </w:rPr>
        <w:tab/>
      </w:r>
      <w:r w:rsidR="00DC4078" w:rsidRPr="007B510A">
        <w:rPr>
          <w:lang w:val="en-US"/>
        </w:rPr>
        <w:tab/>
        <w:t>Lic 135484 01/14</w:t>
      </w:r>
    </w:p>
    <w:p w:rsidR="00DC4078" w:rsidRDefault="00753254" w:rsidP="00B10618">
      <w:pPr>
        <w:spacing w:after="0"/>
      </w:pPr>
      <w:r>
        <w:t>COMMISSAIRE TECHNIQUE RESPONSABLE</w:t>
      </w:r>
      <w:r>
        <w:tab/>
      </w:r>
      <w:r>
        <w:tab/>
      </w:r>
      <w:r w:rsidR="00C85C4D">
        <w:t xml:space="preserve">Jean </w:t>
      </w:r>
      <w:r>
        <w:t>Michel DESSE</w:t>
      </w:r>
      <w:r w:rsidR="00DC4078">
        <w:tab/>
        <w:t>Lic 5538 01/12</w:t>
      </w:r>
    </w:p>
    <w:p w:rsidR="00753254" w:rsidRDefault="00753254" w:rsidP="00753254">
      <w:pPr>
        <w:spacing w:after="0"/>
      </w:pPr>
      <w:r>
        <w:t>COMMISSAIRES TECHNIQUES</w:t>
      </w:r>
      <w:r>
        <w:tab/>
      </w:r>
      <w:r>
        <w:tab/>
      </w:r>
      <w:r>
        <w:tab/>
      </w:r>
      <w:r>
        <w:tab/>
        <w:t xml:space="preserve"> Régis THILMANY</w:t>
      </w:r>
      <w:r w:rsidR="00DC4078">
        <w:tab/>
        <w:t>Lic 110645 01/11</w:t>
      </w:r>
    </w:p>
    <w:p w:rsidR="00753254" w:rsidRDefault="00753254" w:rsidP="00753254">
      <w:pPr>
        <w:spacing w:after="0"/>
        <w:ind w:left="4248" w:firstLine="708"/>
      </w:pPr>
      <w:r>
        <w:t xml:space="preserve"> Jean Claude POULEUR</w:t>
      </w:r>
      <w:r w:rsidR="00DC4078">
        <w:tab/>
        <w:t>Lic 140581 01/09</w:t>
      </w:r>
    </w:p>
    <w:p w:rsidR="00B10618" w:rsidRDefault="00C85C4D" w:rsidP="00753254">
      <w:pPr>
        <w:spacing w:after="0"/>
        <w:ind w:left="4248" w:firstLine="708"/>
      </w:pPr>
      <w:r>
        <w:t>Bernard POTTIER</w:t>
      </w:r>
      <w:r w:rsidR="00DC4078">
        <w:tab/>
        <w:t>Lic 5010 01/12</w:t>
      </w:r>
    </w:p>
    <w:p w:rsidR="002B4627" w:rsidRDefault="002B4627" w:rsidP="00B10618">
      <w:pPr>
        <w:spacing w:after="0"/>
      </w:pPr>
      <w:r>
        <w:t>CHARGE DES RELATIONS AVEC LES CONCURRENTS</w:t>
      </w:r>
      <w:r w:rsidR="00CB310A">
        <w:tab/>
      </w:r>
      <w:r w:rsidR="00C85C4D">
        <w:t>Michel TESNIERE</w:t>
      </w:r>
      <w:r w:rsidR="00DC4078">
        <w:tab/>
        <w:t>Lic 125487 13/17</w:t>
      </w:r>
    </w:p>
    <w:p w:rsidR="007B510A" w:rsidRDefault="001868A0" w:rsidP="00B10618">
      <w:pPr>
        <w:spacing w:after="0"/>
      </w:pPr>
      <w:r>
        <w:t>JUGES DE FAIT</w:t>
      </w:r>
      <w:r>
        <w:tab/>
      </w:r>
      <w:r>
        <w:tab/>
      </w:r>
      <w:r>
        <w:tab/>
      </w:r>
      <w:r>
        <w:tab/>
      </w:r>
      <w:r>
        <w:tab/>
      </w:r>
      <w:r>
        <w:tab/>
      </w:r>
      <w:r w:rsidR="00D52470">
        <w:t xml:space="preserve">Ernest WANTZ                 Lic </w:t>
      </w:r>
      <w:r w:rsidR="00773091">
        <w:t>1599 03/12</w:t>
      </w:r>
    </w:p>
    <w:p w:rsidR="007B510A" w:rsidRDefault="007B510A" w:rsidP="00B10618">
      <w:pPr>
        <w:spacing w:after="0"/>
      </w:pPr>
      <w:r>
        <w:tab/>
      </w:r>
      <w:r>
        <w:tab/>
      </w:r>
      <w:r>
        <w:tab/>
      </w:r>
      <w:r>
        <w:tab/>
      </w:r>
      <w:r>
        <w:tab/>
      </w:r>
      <w:r>
        <w:tab/>
      </w:r>
      <w:r>
        <w:tab/>
      </w:r>
      <w:r w:rsidR="00AF1EB3">
        <w:t>Bernard POTTIER</w:t>
      </w:r>
      <w:r w:rsidR="00D52470">
        <w:t xml:space="preserve">            Lic </w:t>
      </w:r>
      <w:r w:rsidR="00AF1EB3">
        <w:t>5010 01 /12</w:t>
      </w:r>
    </w:p>
    <w:p w:rsidR="002B4627" w:rsidRDefault="002B4627" w:rsidP="00B10618">
      <w:pPr>
        <w:spacing w:after="0"/>
      </w:pPr>
      <w:r>
        <w:t>CHARGE DES RELATIONS AVEC LA PRESSE</w:t>
      </w:r>
      <w:r w:rsidR="00CB310A">
        <w:tab/>
      </w:r>
      <w:r w:rsidR="00CB310A">
        <w:tab/>
      </w:r>
      <w:r w:rsidR="005543A0">
        <w:t>Michel POSEZ</w:t>
      </w:r>
      <w:r w:rsidR="005543A0">
        <w:tab/>
      </w:r>
      <w:r w:rsidR="005543A0">
        <w:tab/>
        <w:t>Lic 137738 01 /09</w:t>
      </w:r>
    </w:p>
    <w:p w:rsidR="007B510A" w:rsidRDefault="007B510A" w:rsidP="00B10618">
      <w:pPr>
        <w:spacing w:after="0"/>
      </w:pPr>
    </w:p>
    <w:p w:rsidR="003B47DB" w:rsidRDefault="007B510A" w:rsidP="003B47DB">
      <w:pPr>
        <w:autoSpaceDE w:val="0"/>
        <w:autoSpaceDN w:val="0"/>
        <w:adjustRightInd w:val="0"/>
        <w:ind w:left="-426" w:right="-142"/>
        <w:jc w:val="center"/>
        <w:rPr>
          <w:rFonts w:ascii="Calibri" w:eastAsia="Calibri" w:hAnsi="Calibri" w:cs="Arial"/>
          <w:b/>
        </w:rPr>
      </w:pPr>
      <w:r w:rsidRPr="00B30BF9">
        <w:rPr>
          <w:rFonts w:ascii="Calibri" w:eastAsia="Calibri" w:hAnsi="Calibri" w:cs="Arial"/>
          <w:b/>
        </w:rPr>
        <w:t>A l’exception des membres du Coll</w:t>
      </w:r>
      <w:r>
        <w:rPr>
          <w:rFonts w:ascii="Calibri" w:eastAsia="Calibri" w:hAnsi="Calibri" w:cs="Arial"/>
          <w:b/>
        </w:rPr>
        <w:t xml:space="preserve">ège des commissaires sportifs, </w:t>
      </w:r>
    </w:p>
    <w:p w:rsidR="002B4627" w:rsidRPr="007B510A" w:rsidRDefault="007B510A" w:rsidP="003B47DB">
      <w:pPr>
        <w:autoSpaceDE w:val="0"/>
        <w:autoSpaceDN w:val="0"/>
        <w:adjustRightInd w:val="0"/>
        <w:ind w:left="-426" w:right="-142"/>
        <w:jc w:val="center"/>
        <w:rPr>
          <w:rFonts w:ascii="Calibri" w:eastAsia="Calibri" w:hAnsi="Calibri" w:cs="Arial"/>
          <w:b/>
        </w:rPr>
      </w:pPr>
      <w:r w:rsidRPr="00B30BF9">
        <w:rPr>
          <w:rFonts w:ascii="Calibri" w:eastAsia="Calibri" w:hAnsi="Calibri" w:cs="Arial"/>
          <w:b/>
        </w:rPr>
        <w:t>Tous les officiels nommés dans ce règlement sont Juges de faits.</w:t>
      </w:r>
    </w:p>
    <w:p w:rsidR="002B4627" w:rsidRDefault="002B4627" w:rsidP="00B10618">
      <w:pPr>
        <w:spacing w:after="0"/>
        <w:rPr>
          <w:b/>
        </w:rPr>
      </w:pPr>
      <w:r>
        <w:rPr>
          <w:b/>
        </w:rPr>
        <w:t>1.2P.      ELIGIBILITE</w:t>
      </w:r>
    </w:p>
    <w:p w:rsidR="002B4627" w:rsidRPr="003B47DB" w:rsidRDefault="002B4627" w:rsidP="003B47DB">
      <w:pPr>
        <w:tabs>
          <w:tab w:val="left" w:pos="900"/>
          <w:tab w:val="right" w:leader="dot" w:pos="9360"/>
        </w:tabs>
        <w:spacing w:line="276" w:lineRule="auto"/>
        <w:rPr>
          <w:rFonts w:ascii="Arial" w:hAnsi="Arial" w:cs="Arial"/>
          <w:color w:val="000000"/>
          <w:sz w:val="20"/>
          <w:szCs w:val="20"/>
        </w:rPr>
      </w:pPr>
      <w:r>
        <w:t>Le</w:t>
      </w:r>
      <w:r w:rsidR="00FD3CB3">
        <w:t xml:space="preserve"> 33éme</w:t>
      </w:r>
      <w:r>
        <w:t xml:space="preserve"> Rallye de Fourmies en Avesnois compte pour la Coupe de </w:t>
      </w:r>
      <w:r w:rsidR="003B47DB">
        <w:rPr>
          <w:rFonts w:ascii="Arial" w:hAnsi="Arial" w:cs="Arial"/>
          <w:color w:val="000000"/>
          <w:sz w:val="20"/>
          <w:szCs w:val="20"/>
        </w:rPr>
        <w:t>France des rallyes 2015 coefficient 2 et pour les Championnats du comité régional du sport automobile Nord-Picardie.</w:t>
      </w:r>
    </w:p>
    <w:p w:rsidR="002B4627" w:rsidRDefault="002B4627" w:rsidP="002B4627">
      <w:pPr>
        <w:spacing w:after="0"/>
        <w:rPr>
          <w:b/>
        </w:rPr>
      </w:pPr>
      <w:r>
        <w:rPr>
          <w:b/>
        </w:rPr>
        <w:t xml:space="preserve">1.3P.      VERIFICATIONS </w:t>
      </w:r>
    </w:p>
    <w:p w:rsidR="002B4627" w:rsidRDefault="002B4627" w:rsidP="002B4627">
      <w:pPr>
        <w:spacing w:after="0"/>
      </w:pPr>
      <w:r>
        <w:t>Les équipages engagés recevront, avec leur accusé de réception d’engagement</w:t>
      </w:r>
      <w:r w:rsidR="00AF1EB3">
        <w:t xml:space="preserve"> ou par SMS</w:t>
      </w:r>
      <w:r>
        <w:t>, une convocation pour les vérifications administratives qui auront lieu le Samedi 1</w:t>
      </w:r>
      <w:r w:rsidRPr="002B4627">
        <w:rPr>
          <w:vertAlign w:val="superscript"/>
        </w:rPr>
        <w:t>er</w:t>
      </w:r>
      <w:r>
        <w:t xml:space="preserve"> Aout de 14h 15 à 18h 30 dans le hall de l’Hôtel de Ville de Fourmies.</w:t>
      </w:r>
    </w:p>
    <w:p w:rsidR="002B4627" w:rsidRDefault="002B4627" w:rsidP="002B4627">
      <w:pPr>
        <w:spacing w:after="0"/>
      </w:pPr>
      <w:r>
        <w:t>Les vérifications techniques auront lieu le Samedi 1</w:t>
      </w:r>
      <w:r w:rsidRPr="002B4627">
        <w:rPr>
          <w:vertAlign w:val="superscript"/>
        </w:rPr>
        <w:t>er</w:t>
      </w:r>
      <w:r>
        <w:t xml:space="preserve"> Aout de 14h 30 à 19h Place Verte à Fourmies.</w:t>
      </w:r>
    </w:p>
    <w:p w:rsidR="00BD0BE7" w:rsidRDefault="00BD0BE7" w:rsidP="002B4627">
      <w:pPr>
        <w:spacing w:after="0"/>
      </w:pPr>
      <w:r>
        <w:t>Les vérifications finales seront effectuées dès l’arrivée du rallye Place Verte, et si besoin dans les locaux de SPEEDY Rue Théophile Legrand, Zone commerciale à Fourmies.</w:t>
      </w:r>
    </w:p>
    <w:p w:rsidR="00BD0BE7" w:rsidRDefault="00BD0BE7" w:rsidP="002B4627">
      <w:pPr>
        <w:spacing w:after="0"/>
      </w:pPr>
      <w:r>
        <w:t>Taux horaire de la main d’œuvre : 60 € TTC.</w:t>
      </w:r>
    </w:p>
    <w:p w:rsidR="00BD0BE7" w:rsidRPr="003B47DB" w:rsidRDefault="00BD0BE7" w:rsidP="002B4627">
      <w:pPr>
        <w:spacing w:after="0"/>
        <w:rPr>
          <w:sz w:val="36"/>
          <w:szCs w:val="36"/>
        </w:rPr>
      </w:pPr>
      <w:r w:rsidRPr="003B47DB">
        <w:rPr>
          <w:sz w:val="36"/>
          <w:szCs w:val="36"/>
        </w:rPr>
        <w:t>ARTICLE 2P. ASSURANCES</w:t>
      </w:r>
    </w:p>
    <w:p w:rsidR="00BD0BE7" w:rsidRPr="00BD0BE7" w:rsidRDefault="00BD0BE7" w:rsidP="002B4627">
      <w:pPr>
        <w:spacing w:after="0"/>
      </w:pPr>
      <w:r>
        <w:t>Conforme au règlement standard FFSA.</w:t>
      </w:r>
    </w:p>
    <w:p w:rsidR="008A67D7" w:rsidRPr="003B47DB" w:rsidRDefault="008A67D7" w:rsidP="002B4627">
      <w:pPr>
        <w:spacing w:after="0"/>
        <w:rPr>
          <w:sz w:val="36"/>
          <w:szCs w:val="36"/>
        </w:rPr>
      </w:pPr>
      <w:r w:rsidRPr="003B47DB">
        <w:rPr>
          <w:sz w:val="36"/>
          <w:szCs w:val="36"/>
        </w:rPr>
        <w:t>ARTICLE 3P. CONCURRENTS ET PILOTES</w:t>
      </w:r>
    </w:p>
    <w:p w:rsidR="008A67D7" w:rsidRDefault="008A67D7" w:rsidP="002B4627">
      <w:pPr>
        <w:spacing w:after="0"/>
        <w:rPr>
          <w:b/>
        </w:rPr>
      </w:pPr>
      <w:r w:rsidRPr="008A67D7">
        <w:rPr>
          <w:b/>
        </w:rPr>
        <w:t xml:space="preserve">3.1P. DEMANDE D’ENGAGEMENT – INSCRIPTIONS </w:t>
      </w:r>
    </w:p>
    <w:p w:rsidR="008A67D7" w:rsidRDefault="008A67D7" w:rsidP="008A67D7">
      <w:r w:rsidRPr="008A67D7">
        <w:rPr>
          <w:b/>
        </w:rPr>
        <w:t>3.1.5P.</w:t>
      </w:r>
      <w:r>
        <w:t xml:space="preserve"> Toute personne qui désire participer au</w:t>
      </w:r>
      <w:r w:rsidR="003B47DB">
        <w:t xml:space="preserve"> 33éme</w:t>
      </w:r>
      <w:r>
        <w:t xml:space="preserve"> Rallye de Fourmies en Avesnois doit adresser au secrétariat du rallye la demande d’engagement ci-jointe, dûment complétée, avant le </w:t>
      </w:r>
      <w:r w:rsidR="003B47DB">
        <w:t>20 Juillet 2015 (cachet de la poste faisant foi)</w:t>
      </w:r>
    </w:p>
    <w:p w:rsidR="008A67D7" w:rsidRDefault="008A67D7" w:rsidP="008A67D7">
      <w:r w:rsidRPr="008A67D7">
        <w:rPr>
          <w:b/>
        </w:rPr>
        <w:t>3.1.10P.</w:t>
      </w:r>
      <w:r w:rsidRPr="008A67D7">
        <w:t>Le nombre des engagés est fixé à 120 voitures maximum.</w:t>
      </w:r>
      <w:r w:rsidR="003B47DB">
        <w:rPr>
          <w:rFonts w:cs="Arial"/>
        </w:rPr>
        <w:t>Au-delà de 12</w:t>
      </w:r>
      <w:r w:rsidR="003B47DB" w:rsidRPr="00D71890">
        <w:rPr>
          <w:rFonts w:cs="Arial"/>
        </w:rPr>
        <w:t>0 demandes reçues</w:t>
      </w:r>
      <w:r w:rsidR="003B47DB">
        <w:rPr>
          <w:rFonts w:cs="Arial"/>
        </w:rPr>
        <w:t>,</w:t>
      </w:r>
      <w:r w:rsidR="003B47DB" w:rsidRPr="00D71890">
        <w:rPr>
          <w:rFonts w:cs="Arial"/>
        </w:rPr>
        <w:t xml:space="preserve"> il sera mis en place une liste d’attente selon l’ordre d’envoi des demandes d’engagement.</w:t>
      </w:r>
    </w:p>
    <w:p w:rsidR="008A67D7" w:rsidRDefault="008A67D7" w:rsidP="008A67D7">
      <w:r w:rsidRPr="00F6726A">
        <w:rPr>
          <w:b/>
        </w:rPr>
        <w:t>3.1.11.1P.</w:t>
      </w:r>
      <w:r>
        <w:t xml:space="preserve"> Les droits d’engagement sont fixés :</w:t>
      </w:r>
    </w:p>
    <w:p w:rsidR="008A67D7" w:rsidRDefault="008A67D7" w:rsidP="008A67D7">
      <w:r>
        <w:tab/>
        <w:t>- avec la publicité facultative des organ</w:t>
      </w:r>
      <w:r w:rsidR="00D63107">
        <w:t>isateurs :………………………..</w:t>
      </w:r>
      <w:r w:rsidR="0095689F">
        <w:t>295</w:t>
      </w:r>
      <w:r w:rsidR="00D63107">
        <w:t xml:space="preserve"> €</w:t>
      </w:r>
    </w:p>
    <w:p w:rsidR="00D63107" w:rsidRDefault="00D63107" w:rsidP="008A67D7">
      <w:r>
        <w:tab/>
        <w:t>- sans la publicité facultative</w:t>
      </w:r>
      <w:r w:rsidR="0095689F">
        <w:t xml:space="preserve"> des organisateurs :…………………………59</w:t>
      </w:r>
      <w:r>
        <w:t>0 €</w:t>
      </w:r>
    </w:p>
    <w:p w:rsidR="00AE4ABB" w:rsidRDefault="00AE4ABB" w:rsidP="003B47DB">
      <w:pPr>
        <w:autoSpaceDE w:val="0"/>
        <w:autoSpaceDN w:val="0"/>
        <w:adjustRightInd w:val="0"/>
        <w:rPr>
          <w:b/>
        </w:rPr>
      </w:pPr>
    </w:p>
    <w:p w:rsidR="003B47DB" w:rsidRDefault="00F6726A" w:rsidP="003B47DB">
      <w:pPr>
        <w:autoSpaceDE w:val="0"/>
        <w:autoSpaceDN w:val="0"/>
        <w:adjustRightInd w:val="0"/>
        <w:rPr>
          <w:rFonts w:ascii="Calibri" w:eastAsia="Calibri" w:hAnsi="Calibri" w:cs="Arial"/>
        </w:rPr>
      </w:pPr>
      <w:r w:rsidRPr="000746DB">
        <w:rPr>
          <w:b/>
        </w:rPr>
        <w:lastRenderedPageBreak/>
        <w:t>3.1.12P.</w:t>
      </w:r>
      <w:r>
        <w:t xml:space="preserve"> La demande d’engagement ne sera acceptée que si elle est accompagnée du montant des droits d’engagement.</w:t>
      </w:r>
      <w:r w:rsidR="003B47DB" w:rsidRPr="00BD18F7">
        <w:rPr>
          <w:rFonts w:ascii="Calibri" w:eastAsia="Calibri" w:hAnsi="Calibri" w:cs="Arial"/>
        </w:rPr>
        <w:t xml:space="preserve">Tout concurrent déclarant son </w:t>
      </w:r>
      <w:r w:rsidR="003B47DB">
        <w:rPr>
          <w:rFonts w:ascii="Calibri" w:eastAsia="Calibri" w:hAnsi="Calibri" w:cs="Arial"/>
        </w:rPr>
        <w:t>« forfait » avant le Lundi 20</w:t>
      </w:r>
      <w:r w:rsidR="003B47DB" w:rsidRPr="00BD18F7">
        <w:rPr>
          <w:rFonts w:ascii="Calibri" w:eastAsia="Calibri" w:hAnsi="Calibri" w:cs="Arial"/>
        </w:rPr>
        <w:t xml:space="preserve"> Juillet 2015 minuit sera intégralement remboursé. Après cette date, la retenue sera de 20% pour les forfaits reçues </w:t>
      </w:r>
      <w:r w:rsidR="003B47DB">
        <w:rPr>
          <w:rFonts w:ascii="Calibri" w:eastAsia="Calibri" w:hAnsi="Calibri" w:cs="Arial"/>
        </w:rPr>
        <w:t>avant le lundi 27</w:t>
      </w:r>
      <w:r w:rsidR="003B47DB" w:rsidRPr="00BD18F7">
        <w:rPr>
          <w:rFonts w:ascii="Calibri" w:eastAsia="Calibri" w:hAnsi="Calibri" w:cs="Arial"/>
        </w:rPr>
        <w:t xml:space="preserve"> juillet minuit et de 40% pour les demandes reçues jusqu’au début</w:t>
      </w:r>
      <w:r w:rsidR="003B47DB">
        <w:rPr>
          <w:rFonts w:ascii="Calibri" w:eastAsia="Calibri" w:hAnsi="Calibri" w:cs="Arial"/>
        </w:rPr>
        <w:t xml:space="preserve"> des </w:t>
      </w:r>
      <w:r w:rsidR="003B47DB" w:rsidRPr="00BD18F7">
        <w:rPr>
          <w:rFonts w:ascii="Calibri" w:eastAsia="Calibri" w:hAnsi="Calibri" w:cs="Arial"/>
        </w:rPr>
        <w:t>vérifications. L’engagement sera ensuite acquis en totalité à l’organisateur. Les forfaits doivent être déclarés par écrit, courrier ou mail.</w:t>
      </w:r>
    </w:p>
    <w:p w:rsidR="00ED3D16" w:rsidRPr="00267FFA" w:rsidRDefault="00ED3D16" w:rsidP="00ED3D16">
      <w:pPr>
        <w:autoSpaceDE w:val="0"/>
        <w:autoSpaceDN w:val="0"/>
        <w:adjustRightInd w:val="0"/>
        <w:rPr>
          <w:rFonts w:ascii="Calibri" w:eastAsia="Calibri" w:hAnsi="Calibri" w:cs="Arial"/>
        </w:rPr>
      </w:pPr>
      <w:r w:rsidRPr="00ED3D16">
        <w:rPr>
          <w:rFonts w:ascii="Calibri" w:eastAsia="Calibri" w:hAnsi="Calibri" w:cs="Arial"/>
          <w:b/>
        </w:rPr>
        <w:t>3.3.2</w:t>
      </w:r>
      <w:r>
        <w:rPr>
          <w:rFonts w:ascii="Calibri" w:eastAsia="Calibri" w:hAnsi="Calibri" w:cs="Arial"/>
          <w:b/>
          <w:i/>
          <w:color w:val="FF0000"/>
        </w:rPr>
        <w:tab/>
      </w:r>
      <w:r w:rsidRPr="00267FFA">
        <w:rPr>
          <w:rFonts w:ascii="Calibri" w:eastAsia="Calibri" w:hAnsi="Calibri" w:cs="Arial"/>
        </w:rPr>
        <w:t>L’attribution des numéros se fera dans l’ordre croissant, en respectant l’ordre suivant :</w:t>
      </w:r>
    </w:p>
    <w:p w:rsidR="00ED3D16" w:rsidRPr="00441CA5" w:rsidRDefault="00ED3D16" w:rsidP="00ED3D16">
      <w:pPr>
        <w:autoSpaceDE w:val="0"/>
        <w:autoSpaceDN w:val="0"/>
        <w:adjustRightInd w:val="0"/>
        <w:rPr>
          <w:rFonts w:ascii="Calibri" w:eastAsia="Calibri" w:hAnsi="Calibri" w:cs="Arial"/>
        </w:rPr>
      </w:pPr>
      <w:r w:rsidRPr="00441CA5">
        <w:rPr>
          <w:rFonts w:ascii="Calibri" w:eastAsia="Calibri" w:hAnsi="Calibri" w:cs="Arial"/>
          <w:b/>
        </w:rPr>
        <w:t xml:space="preserve"> R5,</w:t>
      </w:r>
      <w:r w:rsidR="003C625C" w:rsidRPr="00441CA5">
        <w:rPr>
          <w:rFonts w:ascii="Calibri" w:eastAsia="Calibri" w:hAnsi="Calibri" w:cs="Arial"/>
          <w:b/>
        </w:rPr>
        <w:t>A</w:t>
      </w:r>
      <w:r w:rsidR="001B3374" w:rsidRPr="00441CA5">
        <w:rPr>
          <w:rFonts w:ascii="Calibri" w:eastAsia="Calibri" w:hAnsi="Calibri" w:cs="Arial"/>
          <w:b/>
        </w:rPr>
        <w:t>7S, GT10,</w:t>
      </w:r>
      <w:r w:rsidRPr="00441CA5">
        <w:rPr>
          <w:rFonts w:ascii="Calibri" w:eastAsia="Calibri" w:hAnsi="Calibri" w:cs="Arial"/>
          <w:b/>
        </w:rPr>
        <w:t xml:space="preserve"> A7K, A8,</w:t>
      </w:r>
      <w:r w:rsidR="001B3374" w:rsidRPr="00441CA5">
        <w:rPr>
          <w:rFonts w:ascii="Calibri" w:eastAsia="Calibri" w:hAnsi="Calibri" w:cs="Arial"/>
          <w:b/>
        </w:rPr>
        <w:t xml:space="preserve"> R4,</w:t>
      </w:r>
      <w:r w:rsidRPr="00441CA5">
        <w:rPr>
          <w:rFonts w:ascii="Calibri" w:eastAsia="Calibri" w:hAnsi="Calibri" w:cs="Arial"/>
          <w:b/>
        </w:rPr>
        <w:t xml:space="preserve"> R3,  N4, A6K, R2, A7, F214, N3, GT9, A6, A5K, F213, A5, R1, N2, N2 SERIE , F212, N1, F211.</w:t>
      </w:r>
    </w:p>
    <w:p w:rsidR="00F6726A" w:rsidRPr="003B47DB" w:rsidRDefault="00F6726A" w:rsidP="00F6726A">
      <w:pPr>
        <w:rPr>
          <w:sz w:val="36"/>
          <w:szCs w:val="36"/>
        </w:rPr>
      </w:pPr>
      <w:r w:rsidRPr="003B47DB">
        <w:rPr>
          <w:sz w:val="36"/>
          <w:szCs w:val="36"/>
        </w:rPr>
        <w:t xml:space="preserve">ARTICLE 4P. VOITURES ET EQUIPEMENTS </w:t>
      </w:r>
    </w:p>
    <w:p w:rsidR="00F6726A" w:rsidRDefault="00F6726A" w:rsidP="00F6726A">
      <w:pPr>
        <w:spacing w:after="0"/>
        <w:rPr>
          <w:b/>
        </w:rPr>
      </w:pPr>
      <w:r>
        <w:rPr>
          <w:b/>
        </w:rPr>
        <w:t>4.3P.  ASSISTANCE</w:t>
      </w:r>
    </w:p>
    <w:p w:rsidR="00F6726A" w:rsidRDefault="00F6726A" w:rsidP="00F6726A">
      <w:pPr>
        <w:spacing w:after="0"/>
      </w:pPr>
      <w:r>
        <w:t>Conforme au règlement standard FFSA.</w:t>
      </w:r>
    </w:p>
    <w:p w:rsidR="00F6726A" w:rsidRDefault="00F6726A" w:rsidP="00F6726A">
      <w:pPr>
        <w:spacing w:after="0"/>
      </w:pPr>
      <w:r>
        <w:t>L’assistance est interdite en dehors du parc d’assistance situé Place Verte à FOURMIES (voir road book). En dehors du parc, toute réparation ou ravitaillement ne pourra être effectué que par les moyens du bord et exclusivement par l’équipage.</w:t>
      </w:r>
    </w:p>
    <w:p w:rsidR="00ED3D16" w:rsidRDefault="00ED3D16" w:rsidP="00ED3D16">
      <w:pPr>
        <w:autoSpaceDE w:val="0"/>
        <w:autoSpaceDN w:val="0"/>
        <w:adjustRightInd w:val="0"/>
        <w:rPr>
          <w:rFonts w:ascii="Calibri" w:eastAsia="Calibri" w:hAnsi="Calibri" w:cs="Arial"/>
          <w:b/>
        </w:rPr>
      </w:pPr>
      <w:r w:rsidRPr="007E522D">
        <w:rPr>
          <w:rFonts w:ascii="Calibri" w:eastAsia="Calibri" w:hAnsi="Calibri" w:cs="Arial"/>
          <w:b/>
        </w:rPr>
        <w:t>Le parc</w:t>
      </w:r>
      <w:r w:rsidR="00BE201B">
        <w:rPr>
          <w:rFonts w:ascii="Calibri" w:eastAsia="Calibri" w:hAnsi="Calibri" w:cs="Arial"/>
          <w:b/>
        </w:rPr>
        <w:t xml:space="preserve"> </w:t>
      </w:r>
      <w:bookmarkStart w:id="0" w:name="_GoBack"/>
      <w:bookmarkEnd w:id="0"/>
      <w:r w:rsidRPr="007E522D">
        <w:rPr>
          <w:rFonts w:ascii="Calibri" w:eastAsia="Calibri" w:hAnsi="Calibri" w:cs="Arial"/>
          <w:b/>
          <w:bCs/>
        </w:rPr>
        <w:t xml:space="preserve">d’assistance doit être rendu propre à l’issue de la manifestation: </w:t>
      </w:r>
      <w:r w:rsidRPr="007E522D">
        <w:rPr>
          <w:rFonts w:ascii="Calibri" w:eastAsia="Calibri" w:hAnsi="Calibri" w:cs="Arial"/>
          <w:b/>
        </w:rPr>
        <w:t>pas de poubelles, taches de gras ou autres.</w:t>
      </w:r>
    </w:p>
    <w:p w:rsidR="00ED3D16" w:rsidRPr="007E522D" w:rsidRDefault="00ED3D16" w:rsidP="00ED3D16">
      <w:pPr>
        <w:autoSpaceDE w:val="0"/>
        <w:autoSpaceDN w:val="0"/>
        <w:adjustRightInd w:val="0"/>
        <w:rPr>
          <w:rFonts w:ascii="Calibri" w:eastAsia="Calibri" w:hAnsi="Calibri" w:cs="Arial"/>
          <w:b/>
        </w:rPr>
      </w:pPr>
      <w:r w:rsidRPr="007E522D">
        <w:rPr>
          <w:rFonts w:ascii="Calibri" w:eastAsia="Calibri" w:hAnsi="Calibri" w:cs="Arial"/>
          <w:b/>
        </w:rPr>
        <w:t>Il est demandé aux concurrents, de tenir à proximité immédiate de l’emplacement de chaque voiture de course et de manière visible :</w:t>
      </w:r>
    </w:p>
    <w:p w:rsidR="00ED3D16" w:rsidRPr="007E522D" w:rsidRDefault="00ED3D16" w:rsidP="00ED3D16">
      <w:pPr>
        <w:autoSpaceDE w:val="0"/>
        <w:autoSpaceDN w:val="0"/>
        <w:adjustRightInd w:val="0"/>
        <w:rPr>
          <w:rFonts w:ascii="Calibri" w:eastAsia="Calibri" w:hAnsi="Calibri" w:cs="Arial"/>
          <w:b/>
        </w:rPr>
      </w:pPr>
      <w:r w:rsidRPr="007E522D">
        <w:rPr>
          <w:rFonts w:ascii="Calibri" w:eastAsia="Calibri" w:hAnsi="Calibri" w:cs="Arial"/>
          <w:b/>
        </w:rPr>
        <w:t>-Un extincteur pour foyer A,B,C d’une capacité minimale de 5 kg, ayant fait l’objet d’un contrôle depuis moins de 2 ans.</w:t>
      </w:r>
    </w:p>
    <w:p w:rsidR="00ED3D16" w:rsidRPr="007E522D" w:rsidRDefault="00ED3D16" w:rsidP="00ED3D16">
      <w:pPr>
        <w:autoSpaceDE w:val="0"/>
        <w:autoSpaceDN w:val="0"/>
        <w:adjustRightInd w:val="0"/>
        <w:rPr>
          <w:rFonts w:ascii="Calibri" w:eastAsia="Calibri" w:hAnsi="Calibri" w:cs="Arial"/>
          <w:b/>
        </w:rPr>
      </w:pPr>
      <w:r w:rsidRPr="007E522D">
        <w:rPr>
          <w:rFonts w:ascii="Calibri" w:eastAsia="Calibri" w:hAnsi="Calibri" w:cs="Arial"/>
          <w:b/>
        </w:rPr>
        <w:t>-De disposer sous chaque voiture de course une bâche étanche (3 m x 5 m minimum) et résistante aux hydrocarbures d’une surface au moins égale à celle de la voiture.</w:t>
      </w:r>
    </w:p>
    <w:p w:rsidR="00ED3D16" w:rsidRPr="007E522D" w:rsidRDefault="00ED3D16" w:rsidP="00ED3D16">
      <w:pPr>
        <w:autoSpaceDE w:val="0"/>
        <w:autoSpaceDN w:val="0"/>
        <w:adjustRightInd w:val="0"/>
        <w:rPr>
          <w:rFonts w:ascii="Calibri" w:eastAsia="Calibri" w:hAnsi="Calibri" w:cs="Arial"/>
        </w:rPr>
      </w:pPr>
      <w:r w:rsidRPr="007E522D">
        <w:rPr>
          <w:rFonts w:ascii="Calibri" w:eastAsia="Calibri" w:hAnsi="Calibri" w:cs="Arial"/>
          <w:b/>
        </w:rPr>
        <w:t>-De disposer sous la partie mécanique de chaque véhicule d’assistance une bâche de protection étanche et résistante aux hydrocarbures.</w:t>
      </w:r>
    </w:p>
    <w:p w:rsidR="00ED3D16" w:rsidRPr="007E522D" w:rsidRDefault="00ED3D16" w:rsidP="00ED3D16">
      <w:pPr>
        <w:autoSpaceDE w:val="0"/>
        <w:autoSpaceDN w:val="0"/>
        <w:adjustRightInd w:val="0"/>
        <w:rPr>
          <w:rFonts w:ascii="Calibri" w:eastAsia="Calibri" w:hAnsi="Calibri" w:cs="Arial"/>
          <w:b/>
        </w:rPr>
      </w:pPr>
      <w:r w:rsidRPr="007E522D">
        <w:rPr>
          <w:rFonts w:ascii="Calibri" w:eastAsia="Calibri" w:hAnsi="Calibri" w:cs="Arial"/>
          <w:b/>
        </w:rPr>
        <w:t>-d’utiliser des contenants à hydrocarbures conf</w:t>
      </w:r>
      <w:r>
        <w:rPr>
          <w:rFonts w:ascii="Calibri" w:eastAsia="Calibri" w:hAnsi="Calibri" w:cs="Arial"/>
          <w:b/>
        </w:rPr>
        <w:t>ormes aux normes hydrocarbures.</w:t>
      </w:r>
    </w:p>
    <w:p w:rsidR="00F6726A" w:rsidRPr="00ED3D16" w:rsidRDefault="00ED3D16" w:rsidP="00ED3D16">
      <w:pPr>
        <w:autoSpaceDE w:val="0"/>
        <w:autoSpaceDN w:val="0"/>
        <w:adjustRightInd w:val="0"/>
        <w:rPr>
          <w:rFonts w:ascii="Calibri" w:eastAsia="Calibri" w:hAnsi="Calibri" w:cs="Arial"/>
          <w:u w:val="single"/>
        </w:rPr>
      </w:pPr>
      <w:r w:rsidRPr="007E522D">
        <w:rPr>
          <w:rFonts w:ascii="Calibri" w:eastAsia="Calibri" w:hAnsi="Calibri" w:cs="Arial"/>
          <w:b/>
          <w:u w:val="single"/>
        </w:rPr>
        <w:t>Une pénalité de 200 € sera appliquée pour chaque infraction constatée.</w:t>
      </w:r>
    </w:p>
    <w:p w:rsidR="00F6726A" w:rsidRDefault="00F6726A" w:rsidP="00062F26">
      <w:pPr>
        <w:spacing w:after="0"/>
      </w:pPr>
      <w:r w:rsidRPr="000746DB">
        <w:rPr>
          <w:b/>
        </w:rPr>
        <w:t>4.3.2.3P</w:t>
      </w:r>
      <w:r>
        <w:t>.</w:t>
      </w:r>
      <w:r w:rsidR="00062F26">
        <w:t xml:space="preserve"> Limitation de changements de pièces</w:t>
      </w:r>
    </w:p>
    <w:p w:rsidR="00062F26" w:rsidRDefault="00062F26" w:rsidP="00062F26">
      <w:pPr>
        <w:spacing w:after="0"/>
      </w:pPr>
      <w:r>
        <w:t>Conforme au règlement standard FFSA.</w:t>
      </w:r>
    </w:p>
    <w:p w:rsidR="00ED3D16" w:rsidRDefault="00ED3D16" w:rsidP="00062F26">
      <w:pPr>
        <w:spacing w:after="0"/>
      </w:pPr>
    </w:p>
    <w:p w:rsidR="00ED3D16" w:rsidRPr="00C2671B" w:rsidRDefault="00ED3D16" w:rsidP="00ED3D16">
      <w:pPr>
        <w:autoSpaceDE w:val="0"/>
        <w:autoSpaceDN w:val="0"/>
        <w:adjustRightInd w:val="0"/>
        <w:rPr>
          <w:rFonts w:ascii="Calibri" w:eastAsia="Calibri" w:hAnsi="Calibri"/>
          <w:b/>
          <w:bCs/>
          <w:u w:val="single"/>
        </w:rPr>
      </w:pPr>
      <w:r w:rsidRPr="00ED3D16">
        <w:rPr>
          <w:rFonts w:ascii="Calibri" w:eastAsia="Calibri" w:hAnsi="Calibri"/>
          <w:b/>
          <w:bCs/>
          <w:i/>
        </w:rPr>
        <w:t xml:space="preserve">4.6 </w:t>
      </w:r>
      <w:r w:rsidRPr="00ED3D16">
        <w:rPr>
          <w:rFonts w:ascii="Calibri" w:eastAsia="Calibri" w:hAnsi="Calibri" w:cs="Arial"/>
          <w:b/>
          <w:bCs/>
          <w:i/>
        </w:rPr>
        <w:t>IDENTIFICATION DES VOITURES</w:t>
      </w:r>
      <w:r w:rsidRPr="00236301">
        <w:rPr>
          <w:rFonts w:ascii="Calibri" w:eastAsia="Calibri" w:hAnsi="Calibri" w:cs="Arial"/>
          <w:bCs/>
          <w:color w:val="FF0000"/>
        </w:rPr>
        <w:br/>
      </w:r>
      <w:r w:rsidRPr="00C2671B">
        <w:rPr>
          <w:rFonts w:ascii="Calibri" w:eastAsia="Calibri" w:hAnsi="Calibri"/>
          <w:bCs/>
        </w:rPr>
        <w:t xml:space="preserve">Conformément aux nouvelles dispositions d’identification des voitures de rallyes (décret n°2012-312 du 5 mars 2012 qui modifie l’article R.411-29 du code de la route et arrêtés du 14 mars 2012 et du 28 mars 2012), l’identification des voitures se fera par l'apposition de deux numéros (210mm x 140mm), l’un situé à l’avant de la voiture, et l’autre à l’arrière. </w:t>
      </w:r>
      <w:r w:rsidRPr="00C2671B">
        <w:rPr>
          <w:rFonts w:ascii="Calibri" w:eastAsia="Calibri" w:hAnsi="Calibri"/>
          <w:bCs/>
        </w:rPr>
        <w:br/>
        <w:t xml:space="preserve">Le numéro d'identification sera celui attribué par l’organisateur en tant que numéro de course. </w:t>
      </w:r>
      <w:r w:rsidRPr="00C2671B">
        <w:rPr>
          <w:rFonts w:ascii="Calibri" w:eastAsia="Calibri" w:hAnsi="Calibri"/>
          <w:bCs/>
        </w:rPr>
        <w:br/>
        <w:t xml:space="preserve">Sa validité sera limitée à la date et à l'itinéraire prévu pour le rallye. </w:t>
      </w:r>
      <w:r w:rsidRPr="00C2671B">
        <w:rPr>
          <w:rFonts w:ascii="Calibri" w:eastAsia="Calibri" w:hAnsi="Calibri"/>
          <w:bCs/>
        </w:rPr>
        <w:br/>
      </w:r>
      <w:r w:rsidRPr="00C2671B">
        <w:rPr>
          <w:rFonts w:ascii="Calibri" w:eastAsia="Calibri" w:hAnsi="Calibri"/>
          <w:b/>
          <w:bCs/>
          <w:u w:val="single"/>
        </w:rPr>
        <w:t>Cette identification concerne également les voitures 0, 00 et 000 en condition course.</w:t>
      </w:r>
    </w:p>
    <w:p w:rsidR="00ED3D16" w:rsidRPr="00C2671B" w:rsidRDefault="00ED3D16" w:rsidP="00ED3D16">
      <w:pPr>
        <w:autoSpaceDE w:val="0"/>
        <w:autoSpaceDN w:val="0"/>
        <w:adjustRightInd w:val="0"/>
        <w:rPr>
          <w:rFonts w:ascii="Calibri" w:eastAsia="Calibri" w:hAnsi="Calibri"/>
          <w:bCs/>
        </w:rPr>
      </w:pPr>
      <w:r w:rsidRPr="00C2671B">
        <w:rPr>
          <w:rFonts w:ascii="Calibri" w:eastAsia="Calibri" w:hAnsi="Calibri"/>
          <w:bCs/>
        </w:rPr>
        <w:t>Dans le cadre de l'application de la dérogation à l'article R.322-1 du code de la route, les plaques d'immatriculation doivent être soit retirées, soit occultées.</w:t>
      </w:r>
    </w:p>
    <w:p w:rsidR="00ED3D16" w:rsidRPr="00C2671B" w:rsidRDefault="00ED3D16" w:rsidP="00ED3D16">
      <w:pPr>
        <w:autoSpaceDE w:val="0"/>
        <w:autoSpaceDN w:val="0"/>
        <w:adjustRightInd w:val="0"/>
        <w:rPr>
          <w:rFonts w:ascii="Calibri" w:eastAsia="Calibri" w:hAnsi="Calibri"/>
          <w:b/>
          <w:bCs/>
          <w:i/>
        </w:rPr>
      </w:pPr>
      <w:r w:rsidRPr="00C2671B">
        <w:rPr>
          <w:rFonts w:ascii="Calibri" w:eastAsia="Calibri" w:hAnsi="Calibri"/>
          <w:bCs/>
        </w:rPr>
        <w:t xml:space="preserve">A l'arrière de la voiture, le numéro d'identification fourni par l'organisateur doit être positionné à l'emplacement de la plaque d'immatriculation, centré, le bord supérieur à la hauteur du bord supérieur de la plaque d'origine. De chaque côté du numéro d'identification, à droite et à gauche, une largeur de </w:t>
      </w:r>
      <w:smartTag w:uri="urn:schemas-microsoft-com:office:smarttags" w:element="metricconverter">
        <w:smartTagPr>
          <w:attr w:name="ProductID" w:val="155 mm"/>
        </w:smartTagPr>
        <w:r w:rsidRPr="00C2671B">
          <w:rPr>
            <w:rFonts w:ascii="Calibri" w:eastAsia="Calibri" w:hAnsi="Calibri"/>
            <w:bCs/>
          </w:rPr>
          <w:t>155 mm</w:t>
        </w:r>
      </w:smartTag>
      <w:r w:rsidRPr="00C2671B">
        <w:rPr>
          <w:rFonts w:ascii="Calibri" w:eastAsia="Calibri" w:hAnsi="Calibri"/>
          <w:bCs/>
        </w:rPr>
        <w:t xml:space="preserve"> minimum doit rester de couleur unie, sans inscription ou décoration (soit au total : 155 + 210 + 155 = </w:t>
      </w:r>
      <w:smartTag w:uri="urn:schemas-microsoft-com:office:smarttags" w:element="metricconverter">
        <w:smartTagPr>
          <w:attr w:name="ProductID" w:val="520 mm"/>
        </w:smartTagPr>
        <w:r w:rsidRPr="00C2671B">
          <w:rPr>
            <w:rFonts w:ascii="Calibri" w:eastAsia="Calibri" w:hAnsi="Calibri"/>
            <w:bCs/>
          </w:rPr>
          <w:t>520 mm</w:t>
        </w:r>
      </w:smartTag>
      <w:r w:rsidRPr="00C2671B">
        <w:rPr>
          <w:rFonts w:ascii="Calibri" w:eastAsia="Calibri" w:hAnsi="Calibri"/>
          <w:bCs/>
        </w:rPr>
        <w:t xml:space="preserve"> = taille d'une plaque d'immatriculation). L'éclairage de cet emplacement doit fonctionner. </w:t>
      </w:r>
      <w:r w:rsidRPr="00C2671B">
        <w:rPr>
          <w:rFonts w:ascii="Calibri" w:eastAsia="Calibri" w:hAnsi="Calibri"/>
          <w:bCs/>
        </w:rPr>
        <w:br/>
        <w:t>A l'avant de la voiture, le numéro d'identification fourni par l'organisateur doit être positionné à droite du pare-</w:t>
      </w:r>
      <w:r w:rsidRPr="00C2671B">
        <w:rPr>
          <w:rFonts w:ascii="Calibri" w:eastAsia="Calibri" w:hAnsi="Calibri"/>
          <w:bCs/>
        </w:rPr>
        <w:lastRenderedPageBreak/>
        <w:t xml:space="preserve">brise (voir article 4.1.1.) </w:t>
      </w:r>
      <w:r w:rsidRPr="00C2671B">
        <w:rPr>
          <w:rFonts w:ascii="Calibri" w:eastAsia="Calibri" w:hAnsi="Calibri"/>
          <w:bCs/>
        </w:rPr>
        <w:br/>
      </w:r>
      <w:r w:rsidRPr="00C2671B">
        <w:rPr>
          <w:rFonts w:ascii="Calibri" w:eastAsia="Calibri" w:hAnsi="Calibri"/>
          <w:b/>
          <w:bCs/>
          <w:i/>
        </w:rPr>
        <w:t>Chaque voiture doit être équipée à l’avant (</w:t>
      </w:r>
      <w:r w:rsidRPr="00C2671B">
        <w:rPr>
          <w:rFonts w:ascii="Calibri" w:eastAsia="Calibri" w:hAnsi="Calibri"/>
          <w:b/>
          <w:bCs/>
          <w:i/>
          <w:u w:val="single"/>
        </w:rPr>
        <w:t>à l’emplacement initialement prévu sur le modèle de série pour la plaque d’immatriculation)</w:t>
      </w:r>
      <w:r w:rsidRPr="00C2671B">
        <w:rPr>
          <w:rFonts w:ascii="Calibri" w:eastAsia="Calibri" w:hAnsi="Calibri"/>
          <w:b/>
          <w:bCs/>
          <w:i/>
        </w:rPr>
        <w:t>d’un support , d’une surface au moins égale à la plaque d’immatriculation  (520 mm  x110 mm).</w:t>
      </w:r>
    </w:p>
    <w:p w:rsidR="00ED3D16" w:rsidRPr="00C2671B" w:rsidRDefault="00ED3D16" w:rsidP="00ED3D16">
      <w:pPr>
        <w:autoSpaceDE w:val="0"/>
        <w:autoSpaceDN w:val="0"/>
        <w:adjustRightInd w:val="0"/>
        <w:rPr>
          <w:rFonts w:ascii="Calibri" w:eastAsia="Calibri" w:hAnsi="Calibri"/>
          <w:b/>
          <w:bCs/>
          <w:i/>
          <w:u w:val="single"/>
        </w:rPr>
      </w:pPr>
      <w:r w:rsidRPr="00C2671B">
        <w:rPr>
          <w:rFonts w:ascii="Calibri" w:eastAsia="Calibri" w:hAnsi="Calibri"/>
          <w:b/>
          <w:bCs/>
          <w:i/>
          <w:u w:val="single"/>
        </w:rPr>
        <w:t>L’absence de cette plaque entraînera les pénalités prévues à l’article 5.4 du présent règlement.</w:t>
      </w:r>
    </w:p>
    <w:p w:rsidR="00ED3D16" w:rsidRPr="00C2671B" w:rsidRDefault="00ED3D16" w:rsidP="00ED3D16">
      <w:pPr>
        <w:autoSpaceDE w:val="0"/>
        <w:autoSpaceDN w:val="0"/>
        <w:adjustRightInd w:val="0"/>
        <w:rPr>
          <w:rFonts w:ascii="Arial" w:hAnsi="Arial" w:cs="Arial"/>
          <w:sz w:val="20"/>
          <w:szCs w:val="20"/>
        </w:rPr>
      </w:pPr>
      <w:r w:rsidRPr="00C2671B">
        <w:rPr>
          <w:rFonts w:ascii="Calibri" w:eastAsia="Calibri" w:hAnsi="Calibri"/>
        </w:rPr>
        <w:sym w:font="Symbol" w:char="F0B7"/>
      </w:r>
      <w:r w:rsidRPr="00C2671B">
        <w:rPr>
          <w:rFonts w:ascii="Calibri" w:eastAsia="Calibri" w:hAnsi="Calibri"/>
          <w:b/>
          <w:u w:val="single"/>
        </w:rPr>
        <w:t>La</w:t>
      </w:r>
      <w:r w:rsidRPr="00C2671B">
        <w:rPr>
          <w:rFonts w:ascii="Calibri" w:eastAsia="Calibri" w:hAnsi="Calibri"/>
          <w:b/>
          <w:bCs/>
          <w:u w:val="single"/>
        </w:rPr>
        <w:t xml:space="preserve"> surface de la plaque d'immatriculation avant (520 x 110) à sa position d'origine, est réservée exclusivement à l'organisateur qui dispose de cet emplacement pour y apposer éventuellement une identification promotionnelle. En aucun cas il ne pourra être acheté ou utilisé par les concurrents.</w:t>
      </w:r>
    </w:p>
    <w:p w:rsidR="00062F26" w:rsidRDefault="00062F26" w:rsidP="00062F26">
      <w:pPr>
        <w:spacing w:after="0"/>
      </w:pPr>
    </w:p>
    <w:p w:rsidR="00062F26" w:rsidRPr="00ED3D16" w:rsidRDefault="00062F26" w:rsidP="00062F26">
      <w:pPr>
        <w:spacing w:after="0"/>
        <w:rPr>
          <w:sz w:val="36"/>
          <w:szCs w:val="36"/>
        </w:rPr>
      </w:pPr>
      <w:r w:rsidRPr="00ED3D16">
        <w:rPr>
          <w:sz w:val="36"/>
          <w:szCs w:val="36"/>
        </w:rPr>
        <w:t>ARTICLE 5P. PUBLICITE</w:t>
      </w:r>
    </w:p>
    <w:p w:rsidR="00062F26" w:rsidRDefault="00062F26" w:rsidP="00062F26">
      <w:pPr>
        <w:spacing w:after="0"/>
      </w:pPr>
      <w:r>
        <w:t xml:space="preserve">La publicité collective obligatoire et la publicité facultative seront communiquées par un additif au présent </w:t>
      </w:r>
      <w:r w:rsidR="00ED3D16">
        <w:t xml:space="preserve">règlement </w:t>
      </w:r>
      <w:r>
        <w:t>particulier.</w:t>
      </w:r>
    </w:p>
    <w:p w:rsidR="00062F26" w:rsidRPr="00ED3D16" w:rsidRDefault="00062F26" w:rsidP="00062F26">
      <w:pPr>
        <w:spacing w:after="0"/>
        <w:rPr>
          <w:sz w:val="36"/>
          <w:szCs w:val="36"/>
        </w:rPr>
      </w:pPr>
      <w:r w:rsidRPr="00ED3D16">
        <w:rPr>
          <w:sz w:val="36"/>
          <w:szCs w:val="36"/>
        </w:rPr>
        <w:t xml:space="preserve">ARTICLE 6P. SITES ET INFRASTRUCTURES </w:t>
      </w:r>
    </w:p>
    <w:p w:rsidR="00062F26" w:rsidRDefault="00062F26" w:rsidP="00062F26">
      <w:pPr>
        <w:spacing w:after="0"/>
        <w:rPr>
          <w:b/>
        </w:rPr>
      </w:pPr>
      <w:r>
        <w:rPr>
          <w:b/>
        </w:rPr>
        <w:t>6.1P. DESCRIPTION</w:t>
      </w:r>
    </w:p>
    <w:p w:rsidR="00062F26" w:rsidRDefault="00062F26" w:rsidP="00062F26">
      <w:pPr>
        <w:spacing w:after="0"/>
      </w:pPr>
      <w:r>
        <w:t>Le</w:t>
      </w:r>
      <w:r w:rsidR="00ED3D16">
        <w:t xml:space="preserve"> 33éme</w:t>
      </w:r>
      <w:r>
        <w:t xml:space="preserve"> Rallye de Fourmies en Avesnois représente un parcours de  </w:t>
      </w:r>
      <w:r w:rsidR="008A6C1C">
        <w:t>127.800</w:t>
      </w:r>
      <w:r>
        <w:t xml:space="preserve"> km.</w:t>
      </w:r>
    </w:p>
    <w:p w:rsidR="00062F26" w:rsidRDefault="00062F26" w:rsidP="00062F26">
      <w:pPr>
        <w:spacing w:after="0"/>
      </w:pPr>
      <w:r>
        <w:t>Il est divisé en 1 étape et 3 sections.</w:t>
      </w:r>
    </w:p>
    <w:p w:rsidR="00062F26" w:rsidRDefault="00062F26" w:rsidP="00062F26">
      <w:pPr>
        <w:spacing w:after="0"/>
      </w:pPr>
      <w:r>
        <w:t xml:space="preserve">Il comporte 6 épreuves spéciales d’une longueur totale de </w:t>
      </w:r>
      <w:r w:rsidR="008A6C1C">
        <w:t>39.450</w:t>
      </w:r>
      <w:r>
        <w:t xml:space="preserve"> km.</w:t>
      </w:r>
    </w:p>
    <w:p w:rsidR="00062F26" w:rsidRDefault="00062F26" w:rsidP="00062F26">
      <w:pPr>
        <w:spacing w:after="0"/>
      </w:pPr>
      <w:r>
        <w:t>Les épreuves spéciales sont :</w:t>
      </w:r>
    </w:p>
    <w:p w:rsidR="00062F26" w:rsidRDefault="00ED3D16" w:rsidP="00062F26">
      <w:pPr>
        <w:pStyle w:val="Paragraphedeliste"/>
        <w:numPr>
          <w:ilvl w:val="0"/>
          <w:numId w:val="1"/>
        </w:numPr>
        <w:spacing w:after="0"/>
      </w:pPr>
      <w:r>
        <w:t xml:space="preserve">ES 1-3-5 </w:t>
      </w:r>
      <w:r w:rsidR="00062F26">
        <w:t xml:space="preserve">ETROEUNGT- BOULOGNE SUR HELPE  </w:t>
      </w:r>
      <w:r w:rsidR="008A6C1C">
        <w:t>6.350</w:t>
      </w:r>
      <w:r w:rsidR="00062F26">
        <w:t xml:space="preserve">  km</w:t>
      </w:r>
    </w:p>
    <w:p w:rsidR="00062F26" w:rsidRDefault="00ED3D16" w:rsidP="00062F26">
      <w:pPr>
        <w:pStyle w:val="Paragraphedeliste"/>
        <w:numPr>
          <w:ilvl w:val="0"/>
          <w:numId w:val="1"/>
        </w:numPr>
        <w:spacing w:after="0"/>
      </w:pPr>
      <w:r>
        <w:t xml:space="preserve">ES 2-4-6 </w:t>
      </w:r>
      <w:r w:rsidR="00062F26">
        <w:t>ETROEUNGT- RAINSARS</w:t>
      </w:r>
      <w:r w:rsidR="008A6C1C">
        <w:t xml:space="preserve">   6.800</w:t>
      </w:r>
      <w:r w:rsidR="00062F26">
        <w:t xml:space="preserve">  km.</w:t>
      </w:r>
    </w:p>
    <w:p w:rsidR="000746DB" w:rsidRDefault="000746DB" w:rsidP="000746DB">
      <w:pPr>
        <w:spacing w:after="0"/>
      </w:pPr>
      <w:r>
        <w:t>L’itinéraire horaire figure dans le road book.</w:t>
      </w:r>
    </w:p>
    <w:p w:rsidR="000746DB" w:rsidRPr="000746DB" w:rsidRDefault="000746DB" w:rsidP="000746DB">
      <w:pPr>
        <w:spacing w:after="0"/>
        <w:rPr>
          <w:b/>
        </w:rPr>
      </w:pPr>
    </w:p>
    <w:p w:rsidR="000746DB" w:rsidRPr="000746DB" w:rsidRDefault="000746DB" w:rsidP="000746DB">
      <w:pPr>
        <w:spacing w:after="0"/>
        <w:rPr>
          <w:b/>
        </w:rPr>
      </w:pPr>
      <w:r w:rsidRPr="000746DB">
        <w:rPr>
          <w:b/>
        </w:rPr>
        <w:t>6.2P.  RECONNAISSANCES</w:t>
      </w:r>
    </w:p>
    <w:p w:rsidR="000746DB" w:rsidRDefault="000746DB" w:rsidP="000746DB">
      <w:pPr>
        <w:spacing w:after="0"/>
      </w:pPr>
      <w:r>
        <w:t>Conforme au règlement standard FFSA</w:t>
      </w:r>
    </w:p>
    <w:p w:rsidR="000746DB" w:rsidRDefault="000746DB" w:rsidP="000746DB">
      <w:pPr>
        <w:spacing w:after="0"/>
      </w:pPr>
    </w:p>
    <w:p w:rsidR="000746DB" w:rsidRDefault="000746DB" w:rsidP="000746DB">
      <w:r w:rsidRPr="000746DB">
        <w:rPr>
          <w:b/>
        </w:rPr>
        <w:t xml:space="preserve">6.2.6P. </w:t>
      </w:r>
      <w:r w:rsidRPr="000746DB">
        <w:t>Les reconnaissances auront lieule s</w:t>
      </w:r>
      <w:r>
        <w:t>amedi 1</w:t>
      </w:r>
      <w:r w:rsidRPr="000746DB">
        <w:rPr>
          <w:vertAlign w:val="superscript"/>
        </w:rPr>
        <w:t>er</w:t>
      </w:r>
      <w:r>
        <w:t xml:space="preserve"> Aout de 9h à 17h. Le nombre de passages en reconnaissances est limité à 3. Des contrôles seront mis en place sur l’ensemble du parcours.</w:t>
      </w:r>
    </w:p>
    <w:p w:rsidR="000746DB" w:rsidRPr="00ED3D16" w:rsidRDefault="000746DB" w:rsidP="000746DB">
      <w:pPr>
        <w:rPr>
          <w:sz w:val="36"/>
          <w:szCs w:val="36"/>
        </w:rPr>
      </w:pPr>
      <w:r w:rsidRPr="00ED3D16">
        <w:rPr>
          <w:sz w:val="36"/>
          <w:szCs w:val="36"/>
        </w:rPr>
        <w:t xml:space="preserve">ARTICLE 7  DEROULEMENT DU RALLYE </w:t>
      </w:r>
    </w:p>
    <w:p w:rsidR="000746DB" w:rsidRDefault="000746DB" w:rsidP="000746DB">
      <w:pPr>
        <w:rPr>
          <w:b/>
        </w:rPr>
      </w:pPr>
      <w:r>
        <w:rPr>
          <w:b/>
        </w:rPr>
        <w:t>7.2P. DISPOSITIONS GENERALES RELATIVES AUX CONTROLES</w:t>
      </w:r>
    </w:p>
    <w:p w:rsidR="002F492A" w:rsidRDefault="000746DB" w:rsidP="002F492A">
      <w:pPr>
        <w:spacing w:after="0"/>
      </w:pPr>
      <w:r>
        <w:t>7.2.11P. Les signes distinctifs des commissaires sont :</w:t>
      </w:r>
    </w:p>
    <w:p w:rsidR="002F492A" w:rsidRDefault="002F492A" w:rsidP="002F492A">
      <w:pPr>
        <w:spacing w:after="0"/>
      </w:pPr>
      <w:r>
        <w:t xml:space="preserve">        -   Commissaire de route : combinaison blanche ou vêtements reconnaissables</w:t>
      </w:r>
    </w:p>
    <w:p w:rsidR="002F492A" w:rsidRDefault="002F492A" w:rsidP="002F492A">
      <w:pPr>
        <w:spacing w:after="0"/>
      </w:pPr>
      <w:r>
        <w:t xml:space="preserve">        -   Chef de poste : chasuble.</w:t>
      </w:r>
    </w:p>
    <w:p w:rsidR="00594C81" w:rsidRDefault="00594C81" w:rsidP="002F492A">
      <w:pPr>
        <w:spacing w:after="0"/>
      </w:pPr>
    </w:p>
    <w:p w:rsidR="00594C81" w:rsidRPr="00594C81" w:rsidRDefault="00594C81" w:rsidP="00594C81">
      <w:pPr>
        <w:tabs>
          <w:tab w:val="left" w:pos="900"/>
          <w:tab w:val="right" w:leader="dot" w:pos="9360"/>
        </w:tabs>
        <w:spacing w:line="276" w:lineRule="auto"/>
        <w:rPr>
          <w:rFonts w:ascii="Calibri" w:hAnsi="Calibri" w:cs="Calibri"/>
          <w:b/>
        </w:rPr>
      </w:pPr>
      <w:r w:rsidRPr="00594C81">
        <w:rPr>
          <w:rFonts w:ascii="Calibri" w:hAnsi="Calibri" w:cs="Calibri"/>
          <w:b/>
        </w:rPr>
        <w:t>7.5P.ABANDONS</w:t>
      </w:r>
    </w:p>
    <w:p w:rsidR="00594C81" w:rsidRPr="00ED3DEC" w:rsidRDefault="00594C81" w:rsidP="00594C81">
      <w:pPr>
        <w:tabs>
          <w:tab w:val="left" w:pos="900"/>
          <w:tab w:val="right" w:leader="dot" w:pos="9360"/>
        </w:tabs>
        <w:spacing w:line="276" w:lineRule="auto"/>
        <w:rPr>
          <w:rFonts w:ascii="Arial" w:hAnsi="Arial" w:cs="Arial"/>
          <w:sz w:val="20"/>
          <w:szCs w:val="20"/>
        </w:rPr>
      </w:pPr>
      <w:r>
        <w:rPr>
          <w:rFonts w:ascii="Arial" w:hAnsi="Arial" w:cs="Arial"/>
          <w:sz w:val="20"/>
          <w:szCs w:val="20"/>
        </w:rPr>
        <w:t>Il est obligatoire pour un concurrent abandonnant, en ES ou sur les secteurs de liaison, de prévenir le plus rapidement possible le PC Course au 03 61 87 54 35.</w:t>
      </w:r>
    </w:p>
    <w:p w:rsidR="00594C81" w:rsidRDefault="00594C81" w:rsidP="002F492A">
      <w:pPr>
        <w:spacing w:after="0"/>
      </w:pPr>
    </w:p>
    <w:p w:rsidR="002F492A" w:rsidRPr="00ED3D16" w:rsidRDefault="002F492A" w:rsidP="002F492A">
      <w:pPr>
        <w:spacing w:after="0"/>
        <w:rPr>
          <w:sz w:val="36"/>
          <w:szCs w:val="36"/>
        </w:rPr>
      </w:pPr>
      <w:r w:rsidRPr="00ED3D16">
        <w:rPr>
          <w:sz w:val="36"/>
          <w:szCs w:val="36"/>
        </w:rPr>
        <w:t>ARTICLE 8P.  RECLAMATION.  APPEL</w:t>
      </w:r>
    </w:p>
    <w:p w:rsidR="002F492A" w:rsidRDefault="002F492A" w:rsidP="002F492A">
      <w:pPr>
        <w:spacing w:after="0"/>
      </w:pPr>
      <w:r>
        <w:t>Conforme au règlement standard FFSA.</w:t>
      </w:r>
    </w:p>
    <w:p w:rsidR="002F492A" w:rsidRDefault="002F492A" w:rsidP="002F492A">
      <w:pPr>
        <w:spacing w:after="0"/>
      </w:pPr>
    </w:p>
    <w:p w:rsidR="002F492A" w:rsidRPr="00ED3D16" w:rsidRDefault="002F492A" w:rsidP="002F492A">
      <w:pPr>
        <w:spacing w:after="0"/>
        <w:rPr>
          <w:sz w:val="36"/>
          <w:szCs w:val="36"/>
        </w:rPr>
      </w:pPr>
      <w:r w:rsidRPr="00ED3D16">
        <w:rPr>
          <w:sz w:val="36"/>
          <w:szCs w:val="36"/>
        </w:rPr>
        <w:t xml:space="preserve">ARTICLE 9P. CLASSEMENTS </w:t>
      </w:r>
    </w:p>
    <w:p w:rsidR="002F492A" w:rsidRDefault="002F492A" w:rsidP="002F492A">
      <w:pPr>
        <w:spacing w:after="0"/>
      </w:pPr>
      <w:r>
        <w:t>Conforme au règlement standard FFSA.</w:t>
      </w:r>
    </w:p>
    <w:p w:rsidR="002F492A" w:rsidRDefault="002F492A" w:rsidP="002F492A">
      <w:pPr>
        <w:spacing w:after="0"/>
      </w:pPr>
    </w:p>
    <w:p w:rsidR="00AE4ABB" w:rsidRDefault="00AE4ABB" w:rsidP="002F492A">
      <w:pPr>
        <w:spacing w:after="0"/>
        <w:rPr>
          <w:sz w:val="36"/>
          <w:szCs w:val="36"/>
        </w:rPr>
      </w:pPr>
    </w:p>
    <w:p w:rsidR="002F492A" w:rsidRPr="00ED3D16" w:rsidRDefault="002F492A" w:rsidP="002F492A">
      <w:pPr>
        <w:spacing w:after="0"/>
        <w:rPr>
          <w:sz w:val="36"/>
          <w:szCs w:val="36"/>
        </w:rPr>
      </w:pPr>
      <w:r w:rsidRPr="00ED3D16">
        <w:rPr>
          <w:sz w:val="36"/>
          <w:szCs w:val="36"/>
        </w:rPr>
        <w:lastRenderedPageBreak/>
        <w:t>ARTICLE 10P.  PRIX</w:t>
      </w:r>
    </w:p>
    <w:p w:rsidR="002F492A" w:rsidRDefault="002F492A" w:rsidP="002F492A">
      <w:pPr>
        <w:spacing w:after="0"/>
        <w:rPr>
          <w:b/>
        </w:rPr>
      </w:pPr>
      <w:r>
        <w:rPr>
          <w:b/>
        </w:rPr>
        <w:t>PRIX EN ESPECES</w:t>
      </w:r>
    </w:p>
    <w:p w:rsidR="002F492A" w:rsidRDefault="002F492A" w:rsidP="002F492A">
      <w:pPr>
        <w:spacing w:after="0"/>
        <w:rPr>
          <w:b/>
        </w:rPr>
      </w:pPr>
    </w:p>
    <w:p w:rsidR="002F492A" w:rsidRDefault="002F492A" w:rsidP="002F492A">
      <w:pPr>
        <w:spacing w:after="0"/>
        <w:rPr>
          <w:b/>
        </w:rPr>
      </w:pPr>
      <w:r>
        <w:rPr>
          <w:b/>
        </w:rPr>
        <w:t>Scratch :</w:t>
      </w:r>
    </w:p>
    <w:p w:rsidR="002F492A" w:rsidRDefault="002F492A" w:rsidP="002F492A"/>
    <w:p w:rsidR="002F492A" w:rsidRDefault="002F492A" w:rsidP="002F492A">
      <w:pPr>
        <w:rPr>
          <w:b/>
        </w:rPr>
      </w:pPr>
      <w:r>
        <w:rPr>
          <w:b/>
        </w:rPr>
        <w:t>1</w:t>
      </w:r>
      <w:r w:rsidRPr="002F492A">
        <w:rPr>
          <w:b/>
          <w:vertAlign w:val="superscript"/>
        </w:rPr>
        <w:t>er</w:t>
      </w:r>
      <w:r>
        <w:rPr>
          <w:b/>
        </w:rPr>
        <w:t xml:space="preserve">                                                                 2</w:t>
      </w:r>
      <w:r w:rsidRPr="002F492A">
        <w:rPr>
          <w:b/>
          <w:vertAlign w:val="superscript"/>
        </w:rPr>
        <w:t>ème</w:t>
      </w:r>
      <w:r>
        <w:rPr>
          <w:b/>
        </w:rPr>
        <w:t xml:space="preserve">                                                  3</w:t>
      </w:r>
      <w:r w:rsidRPr="002F492A">
        <w:rPr>
          <w:b/>
          <w:vertAlign w:val="superscript"/>
        </w:rPr>
        <w:t>ème</w:t>
      </w:r>
    </w:p>
    <w:p w:rsidR="002F492A" w:rsidRDefault="002F492A" w:rsidP="002F492A">
      <w:pPr>
        <w:rPr>
          <w:b/>
        </w:rPr>
      </w:pPr>
      <w:r>
        <w:rPr>
          <w:b/>
        </w:rPr>
        <w:t xml:space="preserve">                 2</w:t>
      </w:r>
      <w:r w:rsidR="0095689F">
        <w:rPr>
          <w:b/>
        </w:rPr>
        <w:t>9</w:t>
      </w:r>
      <w:r>
        <w:rPr>
          <w:b/>
        </w:rPr>
        <w:t>5 €</w:t>
      </w:r>
      <w:r w:rsidR="008D59ED">
        <w:rPr>
          <w:b/>
        </w:rPr>
        <w:t xml:space="preserve">                                                              2</w:t>
      </w:r>
      <w:r w:rsidR="0095689F">
        <w:rPr>
          <w:b/>
        </w:rPr>
        <w:t>1</w:t>
      </w:r>
      <w:r w:rsidR="008D59ED">
        <w:rPr>
          <w:b/>
        </w:rPr>
        <w:t>0 €                                               1</w:t>
      </w:r>
      <w:r w:rsidR="0095689F">
        <w:rPr>
          <w:b/>
        </w:rPr>
        <w:t>6</w:t>
      </w:r>
      <w:r w:rsidR="008D59ED">
        <w:rPr>
          <w:b/>
        </w:rPr>
        <w:t>0 €</w:t>
      </w:r>
    </w:p>
    <w:p w:rsidR="008D59ED" w:rsidRDefault="008D59ED" w:rsidP="002F492A">
      <w:pPr>
        <w:rPr>
          <w:b/>
        </w:rPr>
      </w:pPr>
    </w:p>
    <w:p w:rsidR="008D59ED" w:rsidRDefault="008D59ED" w:rsidP="002F492A">
      <w:pPr>
        <w:rPr>
          <w:b/>
        </w:rPr>
      </w:pPr>
      <w:r>
        <w:rPr>
          <w:b/>
        </w:rPr>
        <w:t>Classe :</w:t>
      </w:r>
    </w:p>
    <w:p w:rsidR="008D59ED" w:rsidRDefault="008D59ED" w:rsidP="002F492A">
      <w:pPr>
        <w:rPr>
          <w:b/>
        </w:rPr>
      </w:pPr>
      <w:r>
        <w:rPr>
          <w:b/>
        </w:rPr>
        <w:t>PARTANTS                                     1</w:t>
      </w:r>
      <w:r w:rsidRPr="008D59ED">
        <w:rPr>
          <w:b/>
          <w:vertAlign w:val="superscript"/>
        </w:rPr>
        <w:t>er</w:t>
      </w:r>
      <w:r>
        <w:rPr>
          <w:b/>
        </w:rPr>
        <w:t xml:space="preserve">                                                  2</w:t>
      </w:r>
      <w:r w:rsidRPr="008D59ED">
        <w:rPr>
          <w:b/>
          <w:vertAlign w:val="superscript"/>
        </w:rPr>
        <w:t>ème</w:t>
      </w:r>
      <w:r>
        <w:rPr>
          <w:b/>
        </w:rPr>
        <w:t xml:space="preserve">                                    3</w:t>
      </w:r>
      <w:r w:rsidRPr="008D59ED">
        <w:rPr>
          <w:b/>
          <w:vertAlign w:val="superscript"/>
        </w:rPr>
        <w:t>ème</w:t>
      </w:r>
    </w:p>
    <w:p w:rsidR="008D59ED" w:rsidRDefault="008D59ED" w:rsidP="002F492A">
      <w:pPr>
        <w:rPr>
          <w:b/>
        </w:rPr>
      </w:pPr>
      <w:r>
        <w:rPr>
          <w:b/>
        </w:rPr>
        <w:t xml:space="preserve">       1  à  3                                     1</w:t>
      </w:r>
      <w:r w:rsidR="0095689F">
        <w:rPr>
          <w:b/>
        </w:rPr>
        <w:t>6</w:t>
      </w:r>
      <w:r>
        <w:rPr>
          <w:b/>
        </w:rPr>
        <w:t xml:space="preserve">0 €                                             </w:t>
      </w:r>
    </w:p>
    <w:p w:rsidR="008D59ED" w:rsidRDefault="008D59ED" w:rsidP="002F492A">
      <w:pPr>
        <w:rPr>
          <w:b/>
        </w:rPr>
      </w:pPr>
      <w:r>
        <w:rPr>
          <w:b/>
        </w:rPr>
        <w:t xml:space="preserve">       4  à  5                  1</w:t>
      </w:r>
      <w:r w:rsidR="0095689F">
        <w:rPr>
          <w:b/>
        </w:rPr>
        <w:t>9</w:t>
      </w:r>
      <w:r>
        <w:rPr>
          <w:b/>
        </w:rPr>
        <w:t>0 €                                            1</w:t>
      </w:r>
      <w:r w:rsidR="0095689F">
        <w:rPr>
          <w:b/>
        </w:rPr>
        <w:t>3</w:t>
      </w:r>
      <w:r>
        <w:rPr>
          <w:b/>
        </w:rPr>
        <w:t xml:space="preserve">0 €        </w:t>
      </w:r>
    </w:p>
    <w:p w:rsidR="008D59ED" w:rsidRDefault="008D59ED" w:rsidP="002F492A">
      <w:pPr>
        <w:rPr>
          <w:b/>
        </w:rPr>
      </w:pPr>
      <w:r>
        <w:rPr>
          <w:b/>
        </w:rPr>
        <w:t xml:space="preserve">       6  à  10    2</w:t>
      </w:r>
      <w:r w:rsidR="0095689F">
        <w:rPr>
          <w:b/>
        </w:rPr>
        <w:t>1</w:t>
      </w:r>
      <w:r>
        <w:rPr>
          <w:b/>
        </w:rPr>
        <w:t>0 €                                            1</w:t>
      </w:r>
      <w:r w:rsidR="0095689F">
        <w:rPr>
          <w:b/>
        </w:rPr>
        <w:t>6</w:t>
      </w:r>
      <w:r>
        <w:rPr>
          <w:b/>
        </w:rPr>
        <w:t>0 €                                  1</w:t>
      </w:r>
      <w:r w:rsidR="0095689F">
        <w:rPr>
          <w:b/>
        </w:rPr>
        <w:t>3</w:t>
      </w:r>
      <w:r>
        <w:rPr>
          <w:b/>
        </w:rPr>
        <w:t>0 €</w:t>
      </w:r>
    </w:p>
    <w:p w:rsidR="008D59ED" w:rsidRDefault="008D59ED" w:rsidP="002F492A">
      <w:pPr>
        <w:rPr>
          <w:b/>
        </w:rPr>
      </w:pPr>
      <w:r>
        <w:rPr>
          <w:b/>
        </w:rPr>
        <w:t xml:space="preserve">   Plus de 10                2</w:t>
      </w:r>
      <w:r w:rsidR="0095689F">
        <w:rPr>
          <w:b/>
        </w:rPr>
        <w:t>6</w:t>
      </w:r>
      <w:r>
        <w:rPr>
          <w:b/>
        </w:rPr>
        <w:t>0 €                                            2</w:t>
      </w:r>
      <w:r w:rsidR="0095689F">
        <w:rPr>
          <w:b/>
        </w:rPr>
        <w:t>1</w:t>
      </w:r>
      <w:r>
        <w:rPr>
          <w:b/>
        </w:rPr>
        <w:t>0 €                                  1</w:t>
      </w:r>
      <w:r w:rsidR="0095689F">
        <w:rPr>
          <w:b/>
        </w:rPr>
        <w:t>6</w:t>
      </w:r>
      <w:r>
        <w:rPr>
          <w:b/>
        </w:rPr>
        <w:t>0 €</w:t>
      </w:r>
    </w:p>
    <w:p w:rsidR="008D59ED" w:rsidRDefault="008D59ED" w:rsidP="002F492A">
      <w:pPr>
        <w:rPr>
          <w:b/>
        </w:rPr>
      </w:pPr>
    </w:p>
    <w:p w:rsidR="008D59ED" w:rsidRDefault="008D59ED" w:rsidP="002F492A">
      <w:pPr>
        <w:rPr>
          <w:b/>
        </w:rPr>
      </w:pPr>
      <w:r>
        <w:rPr>
          <w:b/>
        </w:rPr>
        <w:t>1</w:t>
      </w:r>
      <w:r w:rsidRPr="008D59ED">
        <w:rPr>
          <w:b/>
          <w:vertAlign w:val="superscript"/>
        </w:rPr>
        <w:t>er</w:t>
      </w:r>
      <w:r>
        <w:rPr>
          <w:b/>
        </w:rPr>
        <w:t xml:space="preserve"> équipage féminin complet :    1</w:t>
      </w:r>
      <w:r w:rsidR="0095689F">
        <w:rPr>
          <w:b/>
        </w:rPr>
        <w:t>6</w:t>
      </w:r>
      <w:r>
        <w:rPr>
          <w:b/>
        </w:rPr>
        <w:t>0 €</w:t>
      </w:r>
    </w:p>
    <w:p w:rsidR="008D59ED" w:rsidRDefault="008D59ED" w:rsidP="002F492A">
      <w:pPr>
        <w:rPr>
          <w:b/>
          <w:sz w:val="28"/>
          <w:szCs w:val="28"/>
        </w:rPr>
      </w:pPr>
      <w:r>
        <w:rPr>
          <w:b/>
          <w:sz w:val="28"/>
          <w:szCs w:val="28"/>
        </w:rPr>
        <w:t xml:space="preserve">           Les prix en espèces ne sont pas cumulables</w:t>
      </w:r>
    </w:p>
    <w:p w:rsidR="008D59ED" w:rsidRPr="008D59ED" w:rsidRDefault="008D59ED" w:rsidP="002F492A">
      <w:pPr>
        <w:rPr>
          <w:b/>
          <w:sz w:val="28"/>
          <w:szCs w:val="28"/>
        </w:rPr>
      </w:pPr>
    </w:p>
    <w:p w:rsidR="008D59ED" w:rsidRDefault="008D59ED" w:rsidP="002F492A">
      <w:pPr>
        <w:rPr>
          <w:b/>
        </w:rPr>
      </w:pPr>
      <w:r w:rsidRPr="008D59ED">
        <w:rPr>
          <w:b/>
        </w:rPr>
        <w:t>COUPES</w:t>
      </w:r>
    </w:p>
    <w:p w:rsidR="008D59ED" w:rsidRDefault="008D59ED" w:rsidP="008D59ED">
      <w:r>
        <w:t>De nombreuses coupes sont distribuées.</w:t>
      </w:r>
    </w:p>
    <w:p w:rsidR="008D59ED" w:rsidRPr="008D59ED" w:rsidRDefault="008D59ED" w:rsidP="008D59ED">
      <w:pPr>
        <w:rPr>
          <w:b/>
        </w:rPr>
      </w:pPr>
    </w:p>
    <w:p w:rsidR="008D59ED" w:rsidRDefault="008D59ED" w:rsidP="008D59ED">
      <w:pPr>
        <w:rPr>
          <w:b/>
          <w:sz w:val="28"/>
          <w:szCs w:val="28"/>
        </w:rPr>
      </w:pPr>
      <w:r w:rsidRPr="008D59ED">
        <w:rPr>
          <w:b/>
          <w:sz w:val="28"/>
          <w:szCs w:val="28"/>
        </w:rPr>
        <w:t>REMISE DES PRIX</w:t>
      </w:r>
    </w:p>
    <w:p w:rsidR="008D59ED" w:rsidRPr="008D59ED" w:rsidRDefault="008D59ED" w:rsidP="008D59ED">
      <w:r>
        <w:t>La remise des prix se déroulera dès la parution officielle des résultats</w:t>
      </w:r>
      <w:r w:rsidR="00435FCF">
        <w:t xml:space="preserve"> sur le podium installé sur la Place Verte à Fourmies.</w:t>
      </w:r>
    </w:p>
    <w:p w:rsidR="002F492A" w:rsidRDefault="00594C81" w:rsidP="002F492A">
      <w:pPr>
        <w:spacing w:after="0"/>
      </w:pPr>
      <w:r>
        <w:rPr>
          <w:rFonts w:cs="Arial"/>
        </w:rPr>
        <w:t>les concurrents non présents à la remise des prix perdront le bénéfice de leur prix. Les chèques seront envoyés dans la semaine suivant le rallye.</w:t>
      </w:r>
    </w:p>
    <w:p w:rsidR="002F492A" w:rsidRPr="002F492A" w:rsidRDefault="002F492A" w:rsidP="002F492A">
      <w:pPr>
        <w:spacing w:after="0"/>
        <w:rPr>
          <w:sz w:val="48"/>
          <w:szCs w:val="48"/>
        </w:rPr>
      </w:pPr>
    </w:p>
    <w:p w:rsidR="002F492A" w:rsidRDefault="002F492A" w:rsidP="002F492A">
      <w:pPr>
        <w:spacing w:after="0"/>
      </w:pPr>
      <w:r>
        <w:tab/>
      </w:r>
    </w:p>
    <w:p w:rsidR="000746DB" w:rsidRPr="000746DB" w:rsidRDefault="000746DB" w:rsidP="000746DB"/>
    <w:p w:rsidR="000746DB" w:rsidRPr="000746DB" w:rsidRDefault="000746DB" w:rsidP="000746DB">
      <w:pPr>
        <w:rPr>
          <w:sz w:val="48"/>
          <w:szCs w:val="48"/>
        </w:rPr>
      </w:pPr>
    </w:p>
    <w:p w:rsidR="000746DB" w:rsidRPr="000746DB" w:rsidRDefault="000746DB" w:rsidP="000746DB">
      <w:pPr>
        <w:rPr>
          <w:sz w:val="48"/>
          <w:szCs w:val="48"/>
        </w:rPr>
      </w:pPr>
    </w:p>
    <w:p w:rsidR="000746DB" w:rsidRPr="000746DB" w:rsidRDefault="000746DB" w:rsidP="000746DB"/>
    <w:p w:rsidR="000746DB" w:rsidRDefault="000746DB" w:rsidP="000746DB">
      <w:pPr>
        <w:pStyle w:val="Paragraphedeliste"/>
        <w:spacing w:after="0"/>
      </w:pPr>
    </w:p>
    <w:p w:rsidR="00062F26" w:rsidRPr="00062F26" w:rsidRDefault="00062F26" w:rsidP="00062F26"/>
    <w:p w:rsidR="00062F26" w:rsidRPr="00062F26" w:rsidRDefault="00062F26" w:rsidP="00062F26">
      <w:pPr>
        <w:spacing w:after="0"/>
        <w:rPr>
          <w:sz w:val="48"/>
          <w:szCs w:val="48"/>
        </w:rPr>
      </w:pPr>
    </w:p>
    <w:p w:rsidR="00062F26" w:rsidRPr="00F6726A" w:rsidRDefault="00062F26" w:rsidP="00062F26"/>
    <w:p w:rsidR="00F6726A" w:rsidRPr="00F6726A" w:rsidRDefault="00F6726A" w:rsidP="00F6726A">
      <w:pPr>
        <w:rPr>
          <w:b/>
        </w:rPr>
      </w:pPr>
    </w:p>
    <w:p w:rsidR="00F6726A" w:rsidRPr="00F6726A" w:rsidRDefault="00F6726A" w:rsidP="00F6726A"/>
    <w:p w:rsidR="00BD0BE7" w:rsidRDefault="00BD0BE7" w:rsidP="002B4627">
      <w:pPr>
        <w:spacing w:after="0"/>
      </w:pPr>
    </w:p>
    <w:p w:rsidR="002B4627" w:rsidRDefault="002B4627" w:rsidP="002B4627"/>
    <w:p w:rsidR="002B4627" w:rsidRPr="002B4627" w:rsidRDefault="002B4627" w:rsidP="002B4627"/>
    <w:p w:rsidR="00B10618" w:rsidRDefault="00B10618" w:rsidP="00B10618"/>
    <w:p w:rsidR="00B10618" w:rsidRPr="00B10618" w:rsidRDefault="00B10618" w:rsidP="00B10618"/>
    <w:p w:rsidR="00362B4B" w:rsidRDefault="00362B4B" w:rsidP="00362B4B">
      <w:pPr>
        <w:spacing w:after="0"/>
      </w:pPr>
    </w:p>
    <w:p w:rsidR="00362B4B" w:rsidRDefault="00362B4B" w:rsidP="00362B4B">
      <w:pPr>
        <w:spacing w:after="0"/>
      </w:pPr>
    </w:p>
    <w:p w:rsidR="00362B4B" w:rsidRPr="00362B4B" w:rsidRDefault="00362B4B" w:rsidP="00362B4B">
      <w:pPr>
        <w:spacing w:after="0"/>
      </w:pPr>
    </w:p>
    <w:p w:rsidR="00F14C67" w:rsidRPr="00362B4B" w:rsidRDefault="00F14C67" w:rsidP="00F14C67">
      <w:pPr>
        <w:spacing w:after="0"/>
      </w:pPr>
    </w:p>
    <w:p w:rsidR="00F14C67" w:rsidRPr="000223EE" w:rsidRDefault="00F14C67" w:rsidP="000223EE">
      <w:pPr>
        <w:spacing w:after="0"/>
      </w:pPr>
    </w:p>
    <w:p w:rsidR="000223EE" w:rsidRPr="00362B4B" w:rsidRDefault="000223EE" w:rsidP="000223EE">
      <w:pPr>
        <w:spacing w:after="0"/>
        <w:rPr>
          <w:b/>
        </w:rPr>
      </w:pPr>
    </w:p>
    <w:p w:rsidR="000223EE" w:rsidRDefault="000223EE" w:rsidP="000223EE">
      <w:pPr>
        <w:spacing w:after="0"/>
      </w:pPr>
    </w:p>
    <w:p w:rsidR="000223EE" w:rsidRDefault="000223EE" w:rsidP="000223EE">
      <w:pPr>
        <w:spacing w:after="0"/>
      </w:pPr>
    </w:p>
    <w:p w:rsidR="0002646B" w:rsidRDefault="0002646B" w:rsidP="000223EE">
      <w:pPr>
        <w:spacing w:after="0"/>
      </w:pPr>
    </w:p>
    <w:p w:rsidR="0002646B" w:rsidRDefault="0002646B" w:rsidP="000223EE">
      <w:pPr>
        <w:spacing w:after="0"/>
      </w:pPr>
    </w:p>
    <w:p w:rsidR="0002646B" w:rsidRDefault="0002646B" w:rsidP="0002646B">
      <w:pPr>
        <w:spacing w:after="0"/>
      </w:pPr>
    </w:p>
    <w:p w:rsidR="0002646B" w:rsidRDefault="0002646B" w:rsidP="0002646B"/>
    <w:p w:rsidR="0002646B" w:rsidRPr="0002646B" w:rsidRDefault="0002646B" w:rsidP="0002646B">
      <w:pPr>
        <w:spacing w:line="240" w:lineRule="auto"/>
      </w:pPr>
    </w:p>
    <w:sectPr w:rsidR="0002646B" w:rsidRPr="0002646B" w:rsidSect="00AE4ABB">
      <w:footerReference w:type="default" r:id="rId7"/>
      <w:pgSz w:w="11906" w:h="16838"/>
      <w:pgMar w:top="851" w:right="707" w:bottom="567" w:left="993"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F4" w:rsidRDefault="00F51FF4" w:rsidP="009C7639">
      <w:pPr>
        <w:spacing w:after="0" w:line="240" w:lineRule="auto"/>
      </w:pPr>
      <w:r>
        <w:separator/>
      </w:r>
    </w:p>
  </w:endnote>
  <w:endnote w:type="continuationSeparator" w:id="0">
    <w:p w:rsidR="00F51FF4" w:rsidRDefault="00F51FF4" w:rsidP="009C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32747"/>
      <w:docPartObj>
        <w:docPartGallery w:val="Page Numbers (Bottom of Page)"/>
        <w:docPartUnique/>
      </w:docPartObj>
    </w:sdtPr>
    <w:sdtEndPr/>
    <w:sdtContent>
      <w:p w:rsidR="009C7639" w:rsidRDefault="003462A5">
        <w:pPr>
          <w:pStyle w:val="Pieddepage"/>
        </w:pPr>
        <w:r>
          <w:fldChar w:fldCharType="begin"/>
        </w:r>
        <w:r w:rsidR="009C7639">
          <w:instrText>PAGE   \* MERGEFORMAT</w:instrText>
        </w:r>
        <w:r>
          <w:fldChar w:fldCharType="separate"/>
        </w:r>
        <w:r w:rsidR="00BE201B">
          <w:rPr>
            <w:noProof/>
          </w:rPr>
          <w:t>3</w:t>
        </w:r>
        <w:r>
          <w:fldChar w:fldCharType="end"/>
        </w:r>
      </w:p>
    </w:sdtContent>
  </w:sdt>
  <w:p w:rsidR="009C7639" w:rsidRDefault="009C76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F4" w:rsidRDefault="00F51FF4" w:rsidP="009C7639">
      <w:pPr>
        <w:spacing w:after="0" w:line="240" w:lineRule="auto"/>
      </w:pPr>
      <w:r>
        <w:separator/>
      </w:r>
    </w:p>
  </w:footnote>
  <w:footnote w:type="continuationSeparator" w:id="0">
    <w:p w:rsidR="00F51FF4" w:rsidRDefault="00F51FF4" w:rsidP="009C7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0469"/>
    <w:multiLevelType w:val="hybridMultilevel"/>
    <w:tmpl w:val="AAF2B142"/>
    <w:lvl w:ilvl="0" w:tplc="FE3E4CC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646B"/>
    <w:rsid w:val="000223EE"/>
    <w:rsid w:val="0002646B"/>
    <w:rsid w:val="00062F26"/>
    <w:rsid w:val="000746DB"/>
    <w:rsid w:val="000D32F9"/>
    <w:rsid w:val="00183E45"/>
    <w:rsid w:val="001868A0"/>
    <w:rsid w:val="001B3374"/>
    <w:rsid w:val="00214BB4"/>
    <w:rsid w:val="0022402E"/>
    <w:rsid w:val="002649F6"/>
    <w:rsid w:val="00275142"/>
    <w:rsid w:val="002B4627"/>
    <w:rsid w:val="002F492A"/>
    <w:rsid w:val="003462A5"/>
    <w:rsid w:val="00362B4B"/>
    <w:rsid w:val="0037506C"/>
    <w:rsid w:val="003B47DB"/>
    <w:rsid w:val="003C625C"/>
    <w:rsid w:val="00435FCF"/>
    <w:rsid w:val="00441CA5"/>
    <w:rsid w:val="00461827"/>
    <w:rsid w:val="005543A0"/>
    <w:rsid w:val="00594C81"/>
    <w:rsid w:val="005E5C0F"/>
    <w:rsid w:val="00615302"/>
    <w:rsid w:val="00623F00"/>
    <w:rsid w:val="00683611"/>
    <w:rsid w:val="006E3CF4"/>
    <w:rsid w:val="00715D01"/>
    <w:rsid w:val="00753254"/>
    <w:rsid w:val="00773091"/>
    <w:rsid w:val="007B510A"/>
    <w:rsid w:val="007E1AA7"/>
    <w:rsid w:val="007F6F20"/>
    <w:rsid w:val="008A67D7"/>
    <w:rsid w:val="008A6C1C"/>
    <w:rsid w:val="008D59ED"/>
    <w:rsid w:val="008E232B"/>
    <w:rsid w:val="00950959"/>
    <w:rsid w:val="0095689F"/>
    <w:rsid w:val="00994D60"/>
    <w:rsid w:val="009B1D03"/>
    <w:rsid w:val="009C7639"/>
    <w:rsid w:val="00A97337"/>
    <w:rsid w:val="00AE4ABB"/>
    <w:rsid w:val="00AF1EB3"/>
    <w:rsid w:val="00B10618"/>
    <w:rsid w:val="00BC279B"/>
    <w:rsid w:val="00BD0BE7"/>
    <w:rsid w:val="00BE201B"/>
    <w:rsid w:val="00BF7164"/>
    <w:rsid w:val="00C10B68"/>
    <w:rsid w:val="00C85C4D"/>
    <w:rsid w:val="00CB310A"/>
    <w:rsid w:val="00D25610"/>
    <w:rsid w:val="00D46A86"/>
    <w:rsid w:val="00D52470"/>
    <w:rsid w:val="00D63107"/>
    <w:rsid w:val="00D97CB5"/>
    <w:rsid w:val="00DB1D69"/>
    <w:rsid w:val="00DC4078"/>
    <w:rsid w:val="00E35B23"/>
    <w:rsid w:val="00ED3D16"/>
    <w:rsid w:val="00F14C67"/>
    <w:rsid w:val="00F51FF4"/>
    <w:rsid w:val="00F65796"/>
    <w:rsid w:val="00F6726A"/>
    <w:rsid w:val="00FD3C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A4FD76-09AB-4D5D-89FA-643163A4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362B4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62B4B"/>
    <w:rPr>
      <w:rFonts w:eastAsiaTheme="minorEastAsia"/>
      <w:color w:val="5A5A5A" w:themeColor="text1" w:themeTint="A5"/>
      <w:spacing w:val="15"/>
    </w:rPr>
  </w:style>
  <w:style w:type="paragraph" w:styleId="Paragraphedeliste">
    <w:name w:val="List Paragraph"/>
    <w:basedOn w:val="Normal"/>
    <w:uiPriority w:val="34"/>
    <w:qFormat/>
    <w:rsid w:val="00062F26"/>
    <w:pPr>
      <w:ind w:left="720"/>
      <w:contextualSpacing/>
    </w:pPr>
  </w:style>
  <w:style w:type="paragraph" w:styleId="En-tte">
    <w:name w:val="header"/>
    <w:basedOn w:val="Normal"/>
    <w:link w:val="En-tteCar"/>
    <w:uiPriority w:val="99"/>
    <w:unhideWhenUsed/>
    <w:rsid w:val="009C7639"/>
    <w:pPr>
      <w:tabs>
        <w:tab w:val="center" w:pos="4536"/>
        <w:tab w:val="right" w:pos="9072"/>
      </w:tabs>
      <w:spacing w:after="0" w:line="240" w:lineRule="auto"/>
    </w:pPr>
  </w:style>
  <w:style w:type="character" w:customStyle="1" w:styleId="En-tteCar">
    <w:name w:val="En-tête Car"/>
    <w:basedOn w:val="Policepardfaut"/>
    <w:link w:val="En-tte"/>
    <w:uiPriority w:val="99"/>
    <w:rsid w:val="009C7639"/>
  </w:style>
  <w:style w:type="paragraph" w:styleId="Pieddepage">
    <w:name w:val="footer"/>
    <w:basedOn w:val="Normal"/>
    <w:link w:val="PieddepageCar"/>
    <w:uiPriority w:val="99"/>
    <w:unhideWhenUsed/>
    <w:rsid w:val="009C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1864</Words>
  <Characters>10257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 de</dc:creator>
  <cp:lastModifiedBy>da de</cp:lastModifiedBy>
  <cp:revision>13</cp:revision>
  <cp:lastPrinted>2015-07-02T12:45:00Z</cp:lastPrinted>
  <dcterms:created xsi:type="dcterms:W3CDTF">2015-04-05T16:33:00Z</dcterms:created>
  <dcterms:modified xsi:type="dcterms:W3CDTF">2015-07-07T08:14:00Z</dcterms:modified>
</cp:coreProperties>
</file>